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8A4F8B">
        <w:rPr>
          <w:rFonts w:ascii="Arial" w:hAnsi="Arial" w:cs="Arial"/>
          <w:b/>
          <w:bCs/>
          <w:sz w:val="28"/>
        </w:rPr>
        <w:t>107</w:t>
      </w:r>
      <w:r w:rsidR="00566C7D">
        <w:rPr>
          <w:rFonts w:ascii="Arial" w:hAnsi="Arial" w:cs="Arial"/>
          <w:b/>
          <w:bCs/>
          <w:sz w:val="28"/>
        </w:rPr>
        <w:t>bis</w:t>
      </w:r>
      <w:r>
        <w:rPr>
          <w:rFonts w:ascii="Arial" w:hAnsi="Arial" w:cs="Arial"/>
          <w:b/>
          <w:bCs/>
          <w:sz w:val="28"/>
        </w:rPr>
        <w:t>-</w:t>
      </w:r>
      <w:r w:rsidRPr="004B4F7B">
        <w:rPr>
          <w:rFonts w:ascii="Arial" w:hAnsi="Arial" w:cs="Arial"/>
          <w:b/>
          <w:bCs/>
          <w:sz w:val="28"/>
        </w:rPr>
        <w:t>e</w:t>
      </w:r>
      <w:r w:rsidR="00BC0709" w:rsidRPr="004B4F7B">
        <w:rPr>
          <w:rFonts w:ascii="Arial" w:eastAsia="바탕" w:hAnsi="Arial" w:cs="Arial"/>
          <w:b/>
          <w:bCs/>
          <w:sz w:val="28"/>
          <w:szCs w:val="24"/>
        </w:rPr>
        <w:t xml:space="preserve">                </w:t>
      </w:r>
      <w:r w:rsidR="008A4F8B">
        <w:rPr>
          <w:rFonts w:ascii="Arial" w:eastAsia="바탕" w:hAnsi="Arial" w:cs="Arial"/>
          <w:b/>
          <w:bCs/>
          <w:sz w:val="28"/>
          <w:szCs w:val="24"/>
        </w:rPr>
        <w:t xml:space="preserve">   </w:t>
      </w:r>
      <w:r w:rsidR="009E12C3" w:rsidRPr="004B4F7B">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w:t>
      </w:r>
      <w:r w:rsidR="00BC0709" w:rsidRPr="00F04285">
        <w:rPr>
          <w:rFonts w:ascii="Arial" w:eastAsia="바탕" w:hAnsi="Arial" w:cs="Arial"/>
          <w:b/>
          <w:bCs/>
          <w:sz w:val="28"/>
          <w:szCs w:val="24"/>
        </w:rPr>
        <w:t>R1-</w:t>
      </w:r>
      <w:r w:rsidR="00566C7D" w:rsidRPr="00566C7D">
        <w:rPr>
          <w:rFonts w:ascii="Arial" w:eastAsia="바탕" w:hAnsi="Arial" w:cs="Arial"/>
          <w:b/>
          <w:bCs/>
          <w:sz w:val="28"/>
          <w:szCs w:val="24"/>
        </w:rPr>
        <w:t>2200573</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566C7D">
        <w:rPr>
          <w:rFonts w:ascii="Arial" w:hAnsi="Arial" w:cs="Arial"/>
          <w:b/>
          <w:bCs/>
          <w:sz w:val="28"/>
          <w:lang w:eastAsia="ja-JP"/>
        </w:rPr>
        <w:t>January 17</w:t>
      </w:r>
      <w:r w:rsidR="00566C7D" w:rsidRPr="00B552FA">
        <w:rPr>
          <w:rFonts w:ascii="Arial" w:hAnsi="Arial" w:cs="Arial"/>
          <w:b/>
          <w:bCs/>
          <w:sz w:val="28"/>
          <w:vertAlign w:val="superscript"/>
          <w:lang w:eastAsia="ja-JP"/>
        </w:rPr>
        <w:t>th</w:t>
      </w:r>
      <w:r w:rsidR="00566C7D">
        <w:rPr>
          <w:rFonts w:ascii="Arial" w:hAnsi="Arial" w:cs="Arial"/>
          <w:b/>
          <w:bCs/>
          <w:sz w:val="28"/>
          <w:lang w:eastAsia="ja-JP"/>
        </w:rPr>
        <w:t xml:space="preserve"> – 25</w:t>
      </w:r>
      <w:r w:rsidR="00566C7D" w:rsidRPr="00B552FA">
        <w:rPr>
          <w:rFonts w:ascii="Arial" w:hAnsi="Arial" w:cs="Arial"/>
          <w:b/>
          <w:bCs/>
          <w:sz w:val="28"/>
          <w:vertAlign w:val="superscript"/>
          <w:lang w:eastAsia="ja-JP"/>
        </w:rPr>
        <w:t>th</w:t>
      </w:r>
      <w:r w:rsidR="00566C7D">
        <w:rPr>
          <w:rFonts w:ascii="Arial" w:hAnsi="Arial" w:cs="Arial"/>
          <w:b/>
          <w:bCs/>
          <w:sz w:val="28"/>
          <w:lang w:eastAsia="ja-JP"/>
        </w:rPr>
        <w:t>, 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566C7D" w:rsidRPr="006E5A16">
        <w:rPr>
          <w:rFonts w:eastAsia="바탕"/>
          <w:sz w:val="22"/>
          <w:szCs w:val="22"/>
          <w:lang w:eastAsia="ko-KR"/>
        </w:rPr>
        <w:t>10</w:t>
      </w:r>
      <w:r w:rsidR="00566C7D">
        <w:rPr>
          <w:rFonts w:eastAsia="바탕"/>
          <w:sz w:val="22"/>
          <w:szCs w:val="22"/>
          <w:lang w:eastAsia="ko-KR"/>
        </w:rPr>
        <w:t>7</w:t>
      </w:r>
      <w:r w:rsidRPr="006E5A16">
        <w:rPr>
          <w:rFonts w:eastAsia="바탕"/>
          <w:sz w:val="22"/>
          <w:szCs w:val="22"/>
          <w:lang w:eastAsia="ko-KR"/>
        </w:rPr>
        <w:t>-e</w:t>
      </w:r>
      <w:r w:rsidR="008A4F8B">
        <w:rPr>
          <w:rFonts w:eastAsia="바탕"/>
          <w:sz w:val="22"/>
          <w:szCs w:val="22"/>
          <w:lang w:eastAsia="ko-KR"/>
        </w:rPr>
        <w:t xml:space="preserve"> </w:t>
      </w:r>
      <w:r w:rsidR="005D257D">
        <w:rPr>
          <w:rFonts w:eastAsia="바탕"/>
          <w:sz w:val="22"/>
          <w:szCs w:val="22"/>
          <w:lang w:eastAsia="ko-KR"/>
        </w:rPr>
        <w:t xml:space="preserve">meeting </w:t>
      </w:r>
      <w:r w:rsidR="00566C7D">
        <w:rPr>
          <w:rFonts w:eastAsia="바탕"/>
          <w:sz w:val="22"/>
          <w:szCs w:val="22"/>
          <w:lang w:eastAsia="ko-KR"/>
        </w:rPr>
        <w:t>(</w:t>
      </w:r>
      <w:r w:rsidR="005D257D">
        <w:rPr>
          <w:rFonts w:eastAsia="바탕"/>
          <w:sz w:val="22"/>
          <w:szCs w:val="22"/>
          <w:lang w:eastAsia="ko-KR"/>
        </w:rPr>
        <w:t>and RAN#94-e</w:t>
      </w:r>
      <w:r w:rsidR="00566C7D">
        <w:rPr>
          <w:rFonts w:eastAsia="바탕"/>
          <w:sz w:val="22"/>
          <w:szCs w:val="22"/>
          <w:lang w:eastAsia="ko-KR"/>
        </w:rPr>
        <w:t xml:space="preserve"> meeting</w:t>
      </w:r>
      <w:r w:rsidR="005D257D">
        <w:rPr>
          <w:rFonts w:eastAsia="바탕"/>
          <w:sz w:val="22"/>
          <w:szCs w:val="22"/>
          <w:lang w:eastAsia="ko-KR"/>
        </w:rPr>
        <w:t>)</w:t>
      </w:r>
      <w:r w:rsidRPr="006E5A16">
        <w:rPr>
          <w:rFonts w:eastAsia="바탕"/>
          <w:sz w:val="22"/>
          <w:szCs w:val="22"/>
          <w:lang w:eastAsia="ko-KR"/>
        </w:rPr>
        <w:t>, following agreements were made to support intra-UE multiplexing</w:t>
      </w:r>
      <w:r w:rsidR="008A4F8B">
        <w:rPr>
          <w:rFonts w:eastAsia="바탕"/>
          <w:sz w:val="22"/>
          <w:szCs w:val="22"/>
          <w:lang w:eastAsia="ko-KR"/>
        </w:rPr>
        <w:t xml:space="preserve"> and prioritization</w:t>
      </w:r>
      <w:r w:rsidR="00AD5B73">
        <w:rPr>
          <w:rFonts w:eastAsia="바탕"/>
          <w:sz w:val="22"/>
          <w:szCs w:val="22"/>
          <w:lang w:eastAsia="ko-KR"/>
        </w:rPr>
        <w:t xml:space="preserve"> </w:t>
      </w:r>
      <w:r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142FCE" w:rsidTr="00875067">
        <w:trPr>
          <w:jc w:val="center"/>
        </w:trPr>
        <w:tc>
          <w:tcPr>
            <w:tcW w:w="9634" w:type="dxa"/>
          </w:tcPr>
          <w:p w:rsidR="00566C7D" w:rsidRPr="00566C7D" w:rsidRDefault="00566C7D" w:rsidP="00566C7D">
            <w:pPr>
              <w:spacing w:before="0" w:after="0" w:line="240" w:lineRule="auto"/>
              <w:ind w:left="0" w:firstLine="0"/>
              <w:jc w:val="left"/>
              <w:rPr>
                <w:rFonts w:ascii="Times" w:eastAsia="SimSun" w:hAnsi="Times" w:cs="Times"/>
                <w:b/>
                <w:color w:val="000000"/>
                <w:lang w:val="en-US" w:eastAsia="zh-CN"/>
              </w:rPr>
            </w:pPr>
            <w:r w:rsidRPr="00566C7D">
              <w:rPr>
                <w:rFonts w:ascii="Times" w:eastAsia="바탕" w:hAnsi="Times" w:cs="Times"/>
                <w:b/>
                <w:color w:val="000000"/>
                <w:highlight w:val="green"/>
                <w:lang w:eastAsia="zh-CN"/>
              </w:rPr>
              <w:t>Agreement</w:t>
            </w:r>
          </w:p>
          <w:p w:rsidR="00566C7D" w:rsidRPr="00566C7D" w:rsidRDefault="00566C7D" w:rsidP="00566C7D">
            <w:pPr>
              <w:spacing w:before="0" w:after="0" w:line="240" w:lineRule="auto"/>
              <w:ind w:left="0" w:firstLine="0"/>
              <w:jc w:val="left"/>
              <w:rPr>
                <w:rFonts w:ascii="Times" w:eastAsia="바탕" w:hAnsi="Times" w:cs="Times"/>
                <w:lang w:eastAsia="zh-CN"/>
              </w:rPr>
            </w:pPr>
            <w:r w:rsidRPr="00566C7D">
              <w:rPr>
                <w:rFonts w:ascii="Times" w:eastAsia="바탕" w:hAnsi="Times" w:cs="Times"/>
                <w:lang w:eastAsia="zh-CN"/>
              </w:rPr>
              <w:t>For handling overlapping PUCCHs/PUSCHs with different priorities, Step 2 consists of the following sub-steps:</w:t>
            </w:r>
          </w:p>
          <w:p w:rsidR="00566C7D" w:rsidRPr="00566C7D" w:rsidRDefault="00566C7D" w:rsidP="00566C7D">
            <w:pPr>
              <w:numPr>
                <w:ilvl w:val="0"/>
                <w:numId w:val="83"/>
              </w:numPr>
              <w:spacing w:before="0" w:after="0" w:line="240" w:lineRule="auto"/>
              <w:contextualSpacing/>
              <w:jc w:val="left"/>
              <w:rPr>
                <w:rFonts w:ascii="Times" w:eastAsia="바탕" w:hAnsi="Times" w:cs="Times"/>
                <w:lang w:eastAsia="zh-CN"/>
              </w:rPr>
            </w:pPr>
            <w:r w:rsidRPr="00566C7D">
              <w:rPr>
                <w:rFonts w:ascii="Times" w:eastAsia="바탕" w:hAnsi="Times" w:cs="Times"/>
                <w:lang w:eastAsia="zh-CN"/>
              </w:rPr>
              <w:t xml:space="preserve">Step 2.1: Resolve collision of LP PUCCHs and HP PUCCHs. </w:t>
            </w:r>
          </w:p>
          <w:p w:rsidR="00566C7D" w:rsidRPr="00566C7D" w:rsidRDefault="00566C7D" w:rsidP="00566C7D">
            <w:pPr>
              <w:numPr>
                <w:ilvl w:val="0"/>
                <w:numId w:val="83"/>
              </w:numPr>
              <w:spacing w:before="0" w:after="0" w:line="240" w:lineRule="auto"/>
              <w:contextualSpacing/>
              <w:jc w:val="left"/>
              <w:rPr>
                <w:rFonts w:ascii="Times" w:eastAsia="바탕" w:hAnsi="Times" w:cs="Times"/>
                <w:lang w:eastAsia="zh-CN"/>
              </w:rPr>
            </w:pPr>
            <w:r w:rsidRPr="00566C7D">
              <w:rPr>
                <w:rFonts w:ascii="Times" w:eastAsia="바탕" w:hAnsi="Times" w:cs="Times"/>
                <w:lang w:eastAsia="zh-CN"/>
              </w:rPr>
              <w:t xml:space="preserve">Step 2.2: Resolve collision of PUCCHs and PUSCHs of different priorities. </w:t>
            </w:r>
          </w:p>
          <w:p w:rsidR="005D257D" w:rsidRDefault="005D257D" w:rsidP="00566C7D">
            <w:pPr>
              <w:spacing w:before="0" w:after="0" w:line="240" w:lineRule="auto"/>
              <w:ind w:left="0" w:firstLine="0"/>
              <w:jc w:val="left"/>
              <w:rPr>
                <w:rFonts w:ascii="Times" w:eastAsia="바탕" w:hAnsi="Times"/>
                <w:b/>
                <w:bCs/>
                <w:color w:val="000000"/>
                <w:lang w:eastAsia="zh-CN"/>
              </w:rPr>
            </w:pPr>
          </w:p>
          <w:p w:rsidR="00566C7D" w:rsidRPr="00566C7D" w:rsidRDefault="00566C7D" w:rsidP="00566C7D">
            <w:pPr>
              <w:spacing w:before="0" w:after="0" w:line="240" w:lineRule="auto"/>
              <w:ind w:left="0" w:firstLine="0"/>
              <w:jc w:val="left"/>
              <w:rPr>
                <w:rFonts w:eastAsia="맑은 고딕"/>
                <w:b/>
                <w:bCs/>
                <w:color w:val="000000"/>
                <w:lang w:val="en-US" w:eastAsia="zh-CN"/>
              </w:rPr>
            </w:pPr>
            <w:r w:rsidRPr="00566C7D">
              <w:rPr>
                <w:rFonts w:ascii="Times" w:eastAsia="바탕" w:hAnsi="Times"/>
                <w:b/>
                <w:bCs/>
                <w:color w:val="000000"/>
                <w:lang w:eastAsia="zh-CN"/>
              </w:rPr>
              <w:t>Conclusion</w:t>
            </w:r>
          </w:p>
          <w:p w:rsidR="00566C7D" w:rsidRPr="00566C7D" w:rsidRDefault="00566C7D" w:rsidP="00566C7D">
            <w:pPr>
              <w:spacing w:before="0" w:after="0" w:line="240" w:lineRule="auto"/>
              <w:ind w:left="0" w:firstLine="0"/>
              <w:rPr>
                <w:rFonts w:ascii="Times" w:eastAsia="바탕" w:hAnsi="Times"/>
                <w:color w:val="000000"/>
                <w:lang w:eastAsia="zh-CN"/>
              </w:rPr>
            </w:pPr>
            <w:r w:rsidRPr="00566C7D">
              <w:rPr>
                <w:rFonts w:ascii="Times" w:eastAsia="바탕" w:hAnsi="Times"/>
                <w:color w:val="000000"/>
                <w:lang w:eastAsia="zh-CN"/>
              </w:rPr>
              <w:t>There is no consensus in RAN1 to support simultaneous PUCCH/PUSCH transmission of same priority over different cells in Rel-17.</w:t>
            </w:r>
          </w:p>
          <w:p w:rsidR="00566C7D" w:rsidRPr="00566C7D" w:rsidRDefault="00566C7D" w:rsidP="00566C7D">
            <w:pPr>
              <w:spacing w:before="0" w:after="0" w:line="240" w:lineRule="auto"/>
              <w:ind w:left="0" w:firstLine="0"/>
              <w:rPr>
                <w:rFonts w:ascii="Times" w:eastAsia="바탕" w:hAnsi="Times"/>
                <w:b/>
                <w:bCs/>
                <w:color w:val="000000"/>
                <w:lang w:eastAsia="zh-CN"/>
              </w:rPr>
            </w:pPr>
          </w:p>
          <w:p w:rsidR="00566C7D" w:rsidRPr="00566C7D" w:rsidRDefault="00566C7D" w:rsidP="00566C7D">
            <w:pPr>
              <w:spacing w:before="0" w:after="0" w:line="240" w:lineRule="auto"/>
              <w:ind w:left="0" w:firstLine="0"/>
              <w:jc w:val="left"/>
              <w:rPr>
                <w:rFonts w:ascii="Times" w:eastAsia="바탕" w:hAnsi="Times"/>
                <w:b/>
                <w:bCs/>
                <w:color w:val="000000"/>
                <w:lang w:val="en-US" w:eastAsia="zh-CN"/>
              </w:rPr>
            </w:pPr>
            <w:r w:rsidRPr="00566C7D">
              <w:rPr>
                <w:rFonts w:ascii="Times" w:eastAsia="바탕" w:hAnsi="Times"/>
                <w:b/>
                <w:bCs/>
                <w:color w:val="000000"/>
                <w:lang w:eastAsia="zh-CN"/>
              </w:rPr>
              <w:t>Conclusion</w:t>
            </w:r>
          </w:p>
          <w:p w:rsidR="00566C7D" w:rsidRPr="00566C7D" w:rsidRDefault="00566C7D" w:rsidP="00566C7D">
            <w:pPr>
              <w:spacing w:before="0" w:after="0" w:line="240" w:lineRule="auto"/>
              <w:ind w:left="0" w:firstLine="0"/>
              <w:rPr>
                <w:rFonts w:ascii="Times" w:eastAsia="바탕" w:hAnsi="Times"/>
                <w:lang w:eastAsia="zh-CN"/>
              </w:rPr>
            </w:pPr>
            <w:r w:rsidRPr="00566C7D">
              <w:rPr>
                <w:rFonts w:ascii="Times" w:eastAsia="바탕" w:hAnsi="Times"/>
                <w:lang w:eastAsia="zh-CN"/>
              </w:rPr>
              <w:t>There is no consensus in RAN1 to support simultaneous PUCCH/PUSCH transmissions on different cells for intra-band CA in Rel-17.</w:t>
            </w:r>
          </w:p>
          <w:p w:rsidR="005D257D" w:rsidRDefault="005D257D" w:rsidP="00566C7D">
            <w:pPr>
              <w:shd w:val="clear" w:color="auto" w:fill="FFFFFF"/>
              <w:spacing w:before="0" w:after="0" w:line="240" w:lineRule="auto"/>
              <w:ind w:left="0" w:firstLine="0"/>
              <w:rPr>
                <w:rFonts w:ascii="Times" w:eastAsia="바탕" w:hAnsi="Times" w:cs="Times"/>
                <w:b/>
                <w:color w:val="000000"/>
                <w:highlight w:val="green"/>
              </w:rPr>
            </w:pPr>
          </w:p>
          <w:p w:rsidR="00566C7D" w:rsidRPr="00566C7D" w:rsidRDefault="00566C7D" w:rsidP="00566C7D">
            <w:pPr>
              <w:shd w:val="clear" w:color="auto" w:fill="FFFFFF"/>
              <w:spacing w:before="0" w:after="0" w:line="240" w:lineRule="auto"/>
              <w:ind w:left="0" w:firstLine="0"/>
              <w:rPr>
                <w:rFonts w:ascii="Times" w:eastAsia="맑은 고딕" w:hAnsi="Times" w:cs="Times"/>
                <w:b/>
                <w:lang w:eastAsia="ko-KR"/>
              </w:rPr>
            </w:pPr>
            <w:r w:rsidRPr="00566C7D">
              <w:rPr>
                <w:rFonts w:ascii="Times" w:eastAsia="바탕" w:hAnsi="Times" w:cs="Times"/>
                <w:b/>
                <w:color w:val="000000"/>
                <w:highlight w:val="green"/>
              </w:rPr>
              <w:t>Agreement</w:t>
            </w:r>
          </w:p>
          <w:p w:rsidR="00566C7D" w:rsidRPr="005D257D" w:rsidRDefault="00566C7D" w:rsidP="005D257D">
            <w:pPr>
              <w:spacing w:before="0" w:after="0" w:line="240" w:lineRule="auto"/>
              <w:ind w:left="0" w:firstLine="0"/>
              <w:jc w:val="left"/>
              <w:rPr>
                <w:rFonts w:ascii="Times" w:eastAsia="바탕" w:hAnsi="Times" w:cs="Times"/>
                <w:lang w:val="en-US"/>
              </w:rPr>
            </w:pPr>
            <w:r w:rsidRPr="00566C7D">
              <w:rPr>
                <w:rFonts w:ascii="Times" w:eastAsia="바탕" w:hAnsi="Times" w:cs="Times"/>
                <w:color w:val="222222"/>
              </w:rPr>
              <w:t>If multiplexin</w:t>
            </w:r>
            <w:r w:rsidRPr="00566C7D">
              <w:rPr>
                <w:rFonts w:ascii="Times" w:eastAsia="바탕" w:hAnsi="Times" w:cs="Times"/>
                <w:color w:val="000000"/>
              </w:rPr>
              <w:t>g of PUCCHs and/or PUSCHs with different priorities is enable</w:t>
            </w:r>
            <w:r w:rsidRPr="005D257D">
              <w:rPr>
                <w:rFonts w:ascii="Times" w:eastAsia="바탕" w:hAnsi="Times" w:cs="Times"/>
                <w:color w:val="000000"/>
              </w:rPr>
              <w:t xml:space="preserve">d by RRC, support </w:t>
            </w:r>
            <w:r w:rsidRPr="005D257D">
              <w:rPr>
                <w:rFonts w:ascii="Times" w:eastAsia="바탕" w:hAnsi="Times" w:cs="Times"/>
                <w:strike/>
                <w:color w:val="000000"/>
                <w:shd w:val="pct15" w:color="auto" w:fill="FFFFFF"/>
              </w:rPr>
              <w:t>both of</w:t>
            </w:r>
            <w:r w:rsidRPr="005D257D">
              <w:rPr>
                <w:rFonts w:ascii="Times" w:eastAsia="바탕" w:hAnsi="Times" w:cs="Times"/>
                <w:color w:val="000000"/>
              </w:rPr>
              <w:t xml:space="preserve"> the following </w:t>
            </w:r>
            <w:r w:rsidRPr="005D257D">
              <w:rPr>
                <w:rFonts w:ascii="Times" w:eastAsia="바탕" w:hAnsi="Times" w:cs="Times"/>
                <w:strike/>
                <w:color w:val="000000"/>
                <w:shd w:val="pct15" w:color="auto" w:fill="FFFFFF"/>
              </w:rPr>
              <w:t>UE capabilities</w:t>
            </w:r>
            <w:r w:rsidRPr="005D257D">
              <w:rPr>
                <w:rFonts w:ascii="Times" w:eastAsia="바탕" w:hAnsi="Times" w:cs="Times"/>
                <w:color w:val="000000"/>
              </w:rPr>
              <w:t xml:space="preserve"> to resolve collision of PUCCHs and/or PUSCHs with different priorities in step 2:</w:t>
            </w:r>
          </w:p>
          <w:p w:rsidR="00566C7D" w:rsidRPr="00566C7D" w:rsidRDefault="00566C7D" w:rsidP="005D257D">
            <w:pPr>
              <w:numPr>
                <w:ilvl w:val="0"/>
                <w:numId w:val="83"/>
              </w:numPr>
              <w:spacing w:before="0" w:after="0" w:line="240" w:lineRule="auto"/>
              <w:jc w:val="left"/>
              <w:rPr>
                <w:rFonts w:ascii="Times" w:eastAsia="바탕" w:hAnsi="Times" w:cs="Times"/>
                <w:lang w:val="en-US"/>
              </w:rPr>
            </w:pPr>
            <w:r w:rsidRPr="005D257D">
              <w:rPr>
                <w:rFonts w:ascii="Times" w:eastAsia="바탕" w:hAnsi="Times" w:cs="Times"/>
                <w:strike/>
                <w:color w:val="000000"/>
                <w:shd w:val="pct15" w:color="auto" w:fill="FFFFFF"/>
              </w:rPr>
              <w:t>Capability #1:</w:t>
            </w:r>
            <w:r w:rsidRPr="005D257D">
              <w:rPr>
                <w:rFonts w:ascii="Times" w:eastAsia="바탕" w:hAnsi="Times" w:cs="Times"/>
                <w:color w:val="000000"/>
              </w:rPr>
              <w:t xml:space="preserve"> It is not expected that Rel-15 multiplexing timeline is not met for all</w:t>
            </w:r>
            <w:r w:rsidRPr="00566C7D">
              <w:rPr>
                <w:rFonts w:ascii="Times" w:eastAsia="바탕" w:hAnsi="Times" w:cs="Times"/>
                <w:color w:val="000000"/>
              </w:rPr>
              <w:t xml:space="preserve"> overlapping channels [FFS the overlapping channels are resultant channels after step 1]. UE performs multiplexing or dropping of PUCCHs and/or PUSCHs with different priorities according to Rel-17 rules.</w:t>
            </w:r>
          </w:p>
          <w:p w:rsidR="005D257D" w:rsidRPr="005D257D" w:rsidRDefault="005D257D" w:rsidP="005D257D">
            <w:pPr>
              <w:numPr>
                <w:ilvl w:val="1"/>
                <w:numId w:val="83"/>
              </w:numPr>
              <w:spacing w:before="0" w:after="0" w:line="240" w:lineRule="auto"/>
              <w:jc w:val="left"/>
              <w:rPr>
                <w:rFonts w:cs="Times"/>
                <w:strike/>
                <w:lang w:val="en-US"/>
              </w:rPr>
            </w:pPr>
            <w:r w:rsidRPr="005D257D">
              <w:rPr>
                <w:rFonts w:cs="Times"/>
                <w:strike/>
                <w:color w:val="000000"/>
                <w:shd w:val="pct15" w:color="auto" w:fill="FFFFFF"/>
              </w:rPr>
              <w:t xml:space="preserve">Dynamic enabling/disabling </w:t>
            </w:r>
            <w:r w:rsidRPr="005D257D">
              <w:rPr>
                <w:rFonts w:cs="Times"/>
                <w:strike/>
                <w:color w:val="000000"/>
                <w:shd w:val="pct15" w:color="auto" w:fill="FFFFFF"/>
                <w:lang w:val="x-none"/>
              </w:rPr>
              <w:t>multiplexing for different priorities</w:t>
            </w:r>
            <w:r w:rsidRPr="005D257D">
              <w:rPr>
                <w:rFonts w:cs="Times"/>
                <w:strike/>
                <w:color w:val="000000"/>
                <w:shd w:val="pct15" w:color="auto" w:fill="FFFFFF"/>
              </w:rPr>
              <w:t xml:space="preserve"> is not supported for Capability #1</w:t>
            </w:r>
          </w:p>
          <w:p w:rsidR="005D257D" w:rsidRPr="005D257D" w:rsidRDefault="005D257D" w:rsidP="005D257D">
            <w:pPr>
              <w:numPr>
                <w:ilvl w:val="0"/>
                <w:numId w:val="83"/>
              </w:numPr>
              <w:spacing w:before="0" w:after="0" w:line="240" w:lineRule="auto"/>
              <w:jc w:val="left"/>
              <w:rPr>
                <w:rFonts w:cs="Times"/>
                <w:strike/>
                <w:color w:val="000000"/>
              </w:rPr>
            </w:pPr>
            <w:r w:rsidRPr="005D257D">
              <w:rPr>
                <w:rFonts w:cs="Times"/>
                <w:strike/>
                <w:color w:val="000000"/>
                <w:shd w:val="pct15" w:color="auto" w:fill="FFFFFF"/>
              </w:rPr>
              <w:t>(</w:t>
            </w:r>
            <w:r w:rsidRPr="005D257D">
              <w:rPr>
                <w:rFonts w:cs="Times"/>
                <w:strike/>
                <w:color w:val="000000"/>
                <w:highlight w:val="darkYellow"/>
                <w:shd w:val="pct15" w:color="auto" w:fill="FFFFFF"/>
              </w:rPr>
              <w:t>Working assumption</w:t>
            </w:r>
            <w:r w:rsidRPr="005D257D">
              <w:rPr>
                <w:rFonts w:cs="Times"/>
                <w:strike/>
                <w:color w:val="000000"/>
                <w:shd w:val="pct15" w:color="auto" w:fill="FFFFFF"/>
              </w:rPr>
              <w:t>) Capability #3: Rel-17 multiplexing for different priorities is dynamically enabled/disabled in step 2.</w:t>
            </w:r>
          </w:p>
          <w:p w:rsidR="005D257D" w:rsidRPr="005D257D" w:rsidRDefault="005D257D" w:rsidP="005D257D">
            <w:pPr>
              <w:numPr>
                <w:ilvl w:val="1"/>
                <w:numId w:val="83"/>
              </w:numPr>
              <w:spacing w:before="0" w:after="0" w:line="240" w:lineRule="auto"/>
              <w:jc w:val="left"/>
              <w:rPr>
                <w:rFonts w:cs="Times"/>
                <w:strike/>
                <w:color w:val="000000"/>
              </w:rPr>
            </w:pPr>
            <w:r w:rsidRPr="005D257D">
              <w:rPr>
                <w:rFonts w:eastAsiaTheme="minorEastAsia" w:cs="Times" w:hint="eastAsia"/>
                <w:strike/>
                <w:color w:val="000000"/>
                <w:shd w:val="pct15" w:color="auto" w:fill="FFFFFF"/>
                <w:lang w:eastAsia="ko-KR"/>
              </w:rPr>
              <w:t>[</w:t>
            </w:r>
            <w:r w:rsidRPr="005D257D">
              <w:rPr>
                <w:rFonts w:eastAsiaTheme="minorEastAsia" w:cs="Times"/>
                <w:strike/>
                <w:color w:val="000000"/>
                <w:shd w:val="pct15" w:color="auto" w:fill="FFFFFF"/>
                <w:lang w:eastAsia="ko-KR"/>
              </w:rPr>
              <w:t>…]</w:t>
            </w:r>
          </w:p>
          <w:p w:rsidR="005D257D" w:rsidRPr="005D257D" w:rsidRDefault="005D257D" w:rsidP="00566C7D">
            <w:pPr>
              <w:spacing w:before="0" w:after="0" w:line="240" w:lineRule="auto"/>
              <w:ind w:left="0" w:firstLine="0"/>
              <w:jc w:val="left"/>
              <w:rPr>
                <w:rFonts w:ascii="Times" w:eastAsia="SimSun" w:hAnsi="Times" w:cs="Times"/>
                <w:b/>
                <w:color w:val="000000"/>
                <w:highlight w:val="green"/>
                <w:lang w:eastAsia="zh-CN"/>
              </w:rPr>
            </w:pPr>
          </w:p>
          <w:p w:rsidR="00566C7D" w:rsidRPr="00566C7D" w:rsidRDefault="00566C7D" w:rsidP="00566C7D">
            <w:pPr>
              <w:spacing w:before="0" w:after="0" w:line="240" w:lineRule="auto"/>
              <w:ind w:left="0" w:firstLine="0"/>
              <w:jc w:val="left"/>
              <w:rPr>
                <w:rFonts w:ascii="Times" w:eastAsia="SimSun" w:hAnsi="Times" w:cs="Times"/>
                <w:b/>
                <w:color w:val="000000"/>
                <w:lang w:val="en-US" w:eastAsia="zh-CN"/>
              </w:rPr>
            </w:pPr>
            <w:r w:rsidRPr="00566C7D">
              <w:rPr>
                <w:rFonts w:ascii="Times" w:eastAsia="바탕" w:hAnsi="Times" w:cs="Times"/>
                <w:b/>
                <w:color w:val="000000"/>
                <w:highlight w:val="green"/>
                <w:lang w:eastAsia="zh-CN"/>
              </w:rPr>
              <w:t>Agreement</w:t>
            </w:r>
          </w:p>
          <w:p w:rsidR="00566C7D" w:rsidRPr="00566C7D" w:rsidRDefault="00566C7D" w:rsidP="00566C7D">
            <w:pPr>
              <w:spacing w:before="0" w:after="0" w:line="240" w:lineRule="auto"/>
              <w:ind w:left="0" w:firstLine="0"/>
              <w:jc w:val="left"/>
              <w:rPr>
                <w:rFonts w:ascii="Times" w:eastAsia="바탕" w:hAnsi="Times"/>
                <w:szCs w:val="24"/>
                <w:lang w:eastAsia="x-none"/>
              </w:rPr>
            </w:pPr>
            <w:r w:rsidRPr="00566C7D">
              <w:rPr>
                <w:rFonts w:ascii="Times" w:eastAsia="바탕" w:hAnsi="Times"/>
                <w:szCs w:val="24"/>
                <w:lang w:eastAsia="x-none"/>
              </w:rPr>
              <w:lastRenderedPageBreak/>
              <w:t>For collision of LP DG-PUSCH and HP CG-PUSCH of different priorities, the cancellation is applied per actual repetition, if LP DG-PUSCH and/or HP CG-PUSCH is repeated.</w:t>
            </w:r>
          </w:p>
          <w:p w:rsidR="005D257D" w:rsidRDefault="005D257D" w:rsidP="00566C7D">
            <w:pPr>
              <w:spacing w:before="0" w:after="0" w:line="240" w:lineRule="auto"/>
              <w:ind w:left="0" w:firstLine="0"/>
              <w:jc w:val="left"/>
              <w:rPr>
                <w:rFonts w:ascii="Times" w:eastAsia="바탕" w:hAnsi="Times"/>
                <w:b/>
                <w:bCs/>
                <w:szCs w:val="24"/>
                <w:highlight w:val="green"/>
                <w:lang w:eastAsia="x-none"/>
              </w:rPr>
            </w:pPr>
          </w:p>
          <w:p w:rsidR="00566C7D" w:rsidRPr="00566C7D" w:rsidRDefault="00566C7D" w:rsidP="00566C7D">
            <w:pPr>
              <w:spacing w:before="0" w:after="0" w:line="240" w:lineRule="auto"/>
              <w:ind w:left="0" w:firstLine="0"/>
              <w:jc w:val="left"/>
              <w:rPr>
                <w:rFonts w:ascii="Times" w:eastAsia="바탕" w:hAnsi="Times"/>
                <w:b/>
                <w:bCs/>
                <w:szCs w:val="24"/>
                <w:highlight w:val="green"/>
                <w:lang w:eastAsia="x-none"/>
              </w:rPr>
            </w:pPr>
            <w:r w:rsidRPr="00566C7D">
              <w:rPr>
                <w:rFonts w:ascii="Times" w:eastAsia="바탕" w:hAnsi="Times"/>
                <w:b/>
                <w:bCs/>
                <w:szCs w:val="24"/>
                <w:highlight w:val="green"/>
                <w:lang w:eastAsia="x-none"/>
              </w:rPr>
              <w:t>Agreement</w:t>
            </w:r>
          </w:p>
          <w:p w:rsidR="00566C7D" w:rsidRPr="00566C7D" w:rsidRDefault="00566C7D" w:rsidP="00566C7D">
            <w:pPr>
              <w:spacing w:before="0" w:after="0" w:line="240" w:lineRule="auto"/>
              <w:ind w:left="0" w:firstLine="0"/>
              <w:jc w:val="left"/>
              <w:rPr>
                <w:rFonts w:ascii="Times" w:eastAsia="Microsoft YaHei" w:hAnsi="Times"/>
              </w:rPr>
            </w:pPr>
            <w:r w:rsidRPr="00566C7D">
              <w:rPr>
                <w:rFonts w:ascii="Times" w:eastAsia="Microsoft YaHei" w:hAnsi="Times"/>
              </w:rPr>
              <w:t>For multiplexing a high-priority (HP) HARQ-ACK and a low-priority (LP) HARQ-ACK into a PUSCH in R17,</w:t>
            </w:r>
            <w:r w:rsidRPr="00566C7D">
              <w:rPr>
                <w:rFonts w:ascii="Times" w:eastAsia="SimSun" w:hAnsi="Times"/>
                <w:szCs w:val="24"/>
                <w:lang w:eastAsia="zh-CN"/>
              </w:rPr>
              <w:t xml:space="preserve"> if HP HARQ-ACK, LP HARQ-ACK, and LP CSI consisting of two parts would be transmitted on LP PUSCH conveying UL-SCH,</w:t>
            </w:r>
            <w:r w:rsidRPr="00566C7D">
              <w:rPr>
                <w:rFonts w:ascii="Times" w:eastAsia="Microsoft YaHei" w:hAnsi="Times" w:hint="eastAsia"/>
                <w:lang w:eastAsia="zh-CN"/>
              </w:rPr>
              <w:t xml:space="preserve"> </w:t>
            </w:r>
          </w:p>
          <w:p w:rsidR="00566C7D" w:rsidRPr="00566C7D" w:rsidRDefault="00566C7D" w:rsidP="00566C7D">
            <w:pPr>
              <w:numPr>
                <w:ilvl w:val="0"/>
                <w:numId w:val="65"/>
              </w:numPr>
              <w:overflowPunct w:val="0"/>
              <w:autoSpaceDE w:val="0"/>
              <w:autoSpaceDN w:val="0"/>
              <w:adjustRightInd w:val="0"/>
              <w:spacing w:before="0" w:after="0" w:line="240" w:lineRule="auto"/>
              <w:jc w:val="left"/>
              <w:textAlignment w:val="baseline"/>
              <w:rPr>
                <w:rFonts w:ascii="Times" w:eastAsia="맑은 고딕" w:hAnsi="Times"/>
                <w:bCs/>
                <w:lang w:eastAsia="zh-CN"/>
              </w:rPr>
            </w:pPr>
            <w:r w:rsidRPr="00566C7D">
              <w:rPr>
                <w:rFonts w:ascii="Times" w:eastAsia="맑은 고딕" w:hAnsi="Times"/>
                <w:bCs/>
                <w:lang w:eastAsia="zh-CN"/>
              </w:rPr>
              <w:t xml:space="preserve">The CSI part 2 is dropped. </w:t>
            </w:r>
          </w:p>
          <w:p w:rsidR="00566C7D" w:rsidRPr="00566C7D" w:rsidRDefault="00566C7D" w:rsidP="00566C7D">
            <w:pPr>
              <w:numPr>
                <w:ilvl w:val="0"/>
                <w:numId w:val="65"/>
              </w:numPr>
              <w:overflowPunct w:val="0"/>
              <w:autoSpaceDE w:val="0"/>
              <w:autoSpaceDN w:val="0"/>
              <w:adjustRightInd w:val="0"/>
              <w:spacing w:before="0" w:after="0" w:line="240" w:lineRule="auto"/>
              <w:jc w:val="left"/>
              <w:textAlignment w:val="baseline"/>
              <w:rPr>
                <w:rFonts w:ascii="Times" w:eastAsia="Microsoft YaHei" w:hAnsi="Times"/>
              </w:rPr>
            </w:pPr>
            <w:r w:rsidRPr="00566C7D">
              <w:rPr>
                <w:rFonts w:ascii="Times" w:eastAsia="Microsoft YaHei" w:hAnsi="Times"/>
              </w:rPr>
              <w:t>Reuse R15 HARQ-ACK rate matching/puncturing and RE mapping for HP HARQ-ACK in principle. FFS details.</w:t>
            </w:r>
          </w:p>
          <w:p w:rsidR="00566C7D" w:rsidRPr="00566C7D" w:rsidRDefault="00566C7D" w:rsidP="00566C7D">
            <w:pPr>
              <w:numPr>
                <w:ilvl w:val="0"/>
                <w:numId w:val="65"/>
              </w:numPr>
              <w:overflowPunct w:val="0"/>
              <w:autoSpaceDE w:val="0"/>
              <w:autoSpaceDN w:val="0"/>
              <w:adjustRightInd w:val="0"/>
              <w:spacing w:before="0" w:after="0" w:line="240" w:lineRule="auto"/>
              <w:jc w:val="left"/>
              <w:textAlignment w:val="baseline"/>
              <w:rPr>
                <w:rFonts w:ascii="Times" w:eastAsia="Microsoft YaHei" w:hAnsi="Times"/>
              </w:rPr>
            </w:pPr>
            <w:r w:rsidRPr="00566C7D">
              <w:rPr>
                <w:rFonts w:ascii="Times" w:eastAsia="Microsoft YaHei" w:hAnsi="Times"/>
              </w:rPr>
              <w:t>Reuse R15 CSI part 1 rate matching and RE mapping for LP HARQ-ACK.</w:t>
            </w:r>
          </w:p>
          <w:p w:rsidR="00566C7D" w:rsidRPr="00566C7D" w:rsidRDefault="00566C7D" w:rsidP="00566C7D">
            <w:pPr>
              <w:numPr>
                <w:ilvl w:val="0"/>
                <w:numId w:val="65"/>
              </w:numPr>
              <w:overflowPunct w:val="0"/>
              <w:autoSpaceDE w:val="0"/>
              <w:autoSpaceDN w:val="0"/>
              <w:adjustRightInd w:val="0"/>
              <w:spacing w:before="0" w:after="0" w:line="240" w:lineRule="auto"/>
              <w:jc w:val="left"/>
              <w:textAlignment w:val="baseline"/>
              <w:rPr>
                <w:rFonts w:ascii="Times" w:eastAsia="Microsoft YaHei" w:hAnsi="Times"/>
              </w:rPr>
            </w:pPr>
            <w:r w:rsidRPr="00566C7D">
              <w:rPr>
                <w:rFonts w:ascii="Times" w:eastAsia="Microsoft YaHei" w:hAnsi="Times"/>
              </w:rPr>
              <w:t xml:space="preserve">Reuse R15 CSI part 2 rate matching and RE mapping for LP </w:t>
            </w:r>
            <w:r w:rsidRPr="00566C7D">
              <w:rPr>
                <w:rFonts w:ascii="Times" w:eastAsia="맑은 고딕" w:hAnsi="Times"/>
                <w:bCs/>
                <w:lang w:eastAsia="zh-CN"/>
              </w:rPr>
              <w:t>CSI part 1</w:t>
            </w:r>
            <w:r w:rsidRPr="00566C7D">
              <w:rPr>
                <w:rFonts w:ascii="Times" w:eastAsia="Microsoft YaHei" w:hAnsi="Times"/>
              </w:rPr>
              <w:t>.</w:t>
            </w:r>
          </w:p>
          <w:p w:rsidR="00566C7D" w:rsidRPr="00566C7D" w:rsidRDefault="00566C7D" w:rsidP="00566C7D">
            <w:pPr>
              <w:numPr>
                <w:ilvl w:val="0"/>
                <w:numId w:val="65"/>
              </w:numPr>
              <w:overflowPunct w:val="0"/>
              <w:autoSpaceDE w:val="0"/>
              <w:autoSpaceDN w:val="0"/>
              <w:adjustRightInd w:val="0"/>
              <w:spacing w:before="0" w:after="0" w:line="240" w:lineRule="auto"/>
              <w:jc w:val="left"/>
              <w:textAlignment w:val="baseline"/>
              <w:rPr>
                <w:rFonts w:ascii="Times" w:eastAsia="Microsoft YaHei" w:hAnsi="Times"/>
              </w:rPr>
            </w:pPr>
            <w:r w:rsidRPr="00566C7D">
              <w:rPr>
                <w:rFonts w:ascii="Times" w:eastAsia="SimSun" w:hAnsi="Times" w:hint="eastAsia"/>
                <w:szCs w:val="24"/>
                <w:lang w:eastAsia="ko-KR"/>
              </w:rPr>
              <w:t>FFS for LP CSI consisting of single part</w:t>
            </w:r>
            <w:r w:rsidRPr="00566C7D">
              <w:rPr>
                <w:rFonts w:ascii="Times" w:eastAsia="SimSun" w:hAnsi="Times"/>
                <w:szCs w:val="24"/>
                <w:lang w:eastAsia="ko-KR"/>
              </w:rPr>
              <w:t>.</w:t>
            </w:r>
          </w:p>
          <w:p w:rsidR="00566C7D" w:rsidRPr="00566C7D" w:rsidRDefault="00566C7D" w:rsidP="00566C7D">
            <w:pPr>
              <w:spacing w:before="0" w:after="0" w:line="240" w:lineRule="auto"/>
              <w:ind w:left="0" w:firstLine="0"/>
              <w:jc w:val="left"/>
              <w:rPr>
                <w:rFonts w:ascii="Times" w:eastAsia="바탕" w:hAnsi="Times"/>
                <w:szCs w:val="24"/>
                <w:lang w:eastAsia="x-none"/>
              </w:rPr>
            </w:pPr>
            <w:r w:rsidRPr="00566C7D">
              <w:rPr>
                <w:rFonts w:ascii="Times" w:eastAsia="바탕" w:hAnsi="Times"/>
                <w:szCs w:val="24"/>
                <w:lang w:eastAsia="x-none"/>
              </w:rPr>
              <w:t>Note: Apple raised concern on CSI being dropped unnecessarily which could cause performance and degrade usefulness of URLLC enhancement.</w:t>
            </w:r>
          </w:p>
          <w:p w:rsidR="00566C7D" w:rsidRPr="00566C7D" w:rsidRDefault="00566C7D" w:rsidP="00566C7D">
            <w:pPr>
              <w:spacing w:before="0" w:after="0" w:line="240" w:lineRule="auto"/>
              <w:ind w:left="0" w:firstLine="0"/>
              <w:jc w:val="left"/>
              <w:rPr>
                <w:rFonts w:ascii="Times" w:eastAsia="바탕" w:hAnsi="Times"/>
                <w:szCs w:val="24"/>
                <w:lang w:eastAsia="x-none"/>
              </w:rPr>
            </w:pPr>
          </w:p>
          <w:p w:rsidR="00566C7D" w:rsidRPr="00566C7D" w:rsidRDefault="00566C7D" w:rsidP="00566C7D">
            <w:pPr>
              <w:spacing w:before="0" w:after="0" w:line="240" w:lineRule="auto"/>
              <w:ind w:left="0" w:firstLine="0"/>
              <w:jc w:val="left"/>
              <w:rPr>
                <w:rFonts w:ascii="Times" w:eastAsia="바탕" w:hAnsi="Times"/>
                <w:b/>
                <w:bCs/>
                <w:szCs w:val="24"/>
                <w:highlight w:val="green"/>
                <w:lang w:eastAsia="x-none"/>
              </w:rPr>
            </w:pPr>
            <w:r w:rsidRPr="00566C7D">
              <w:rPr>
                <w:rFonts w:ascii="Times" w:eastAsia="바탕" w:hAnsi="Times"/>
                <w:b/>
                <w:bCs/>
                <w:szCs w:val="24"/>
                <w:highlight w:val="green"/>
                <w:lang w:eastAsia="x-none"/>
              </w:rPr>
              <w:t>Agreement</w:t>
            </w:r>
          </w:p>
          <w:p w:rsidR="00566C7D" w:rsidRPr="00566C7D" w:rsidRDefault="00566C7D" w:rsidP="00566C7D">
            <w:pPr>
              <w:overflowPunct w:val="0"/>
              <w:autoSpaceDE w:val="0"/>
              <w:autoSpaceDN w:val="0"/>
              <w:adjustRightInd w:val="0"/>
              <w:spacing w:before="0" w:after="0" w:line="240" w:lineRule="auto"/>
              <w:ind w:left="0" w:firstLine="0"/>
              <w:jc w:val="left"/>
              <w:textAlignment w:val="baseline"/>
              <w:rPr>
                <w:rFonts w:ascii="Times" w:eastAsia="맑은 고딕" w:hAnsi="Times"/>
                <w:szCs w:val="24"/>
                <w:lang w:eastAsia="zh-CN"/>
              </w:rPr>
            </w:pPr>
            <w:r w:rsidRPr="00566C7D">
              <w:rPr>
                <w:rFonts w:ascii="Times" w:eastAsia="맑은 고딕" w:hAnsi="Times" w:hint="eastAsia"/>
                <w:szCs w:val="24"/>
                <w:lang w:eastAsia="zh-CN"/>
              </w:rPr>
              <w:t xml:space="preserve">For the overlapping between LP CG and HP DG, </w:t>
            </w:r>
            <w:r w:rsidRPr="00566C7D">
              <w:rPr>
                <w:rFonts w:ascii="Times" w:eastAsia="Yu Gothic" w:hAnsi="Times"/>
                <w:szCs w:val="24"/>
              </w:rPr>
              <w:t xml:space="preserve">if MAC delivers two MAC PDUs to PHY, </w:t>
            </w:r>
            <w:r w:rsidRPr="00566C7D">
              <w:rPr>
                <w:rFonts w:ascii="Times" w:eastAsia="맑은 고딕" w:hAnsi="Times"/>
                <w:szCs w:val="24"/>
                <w:lang w:eastAsia="zh-CN"/>
              </w:rPr>
              <w:t xml:space="preserve">PHY layer can make the prioritization so that the UE is expected to cancel the overlapping low priority CG PUSCH by the first overlapping symbol at the latest. </w:t>
            </w:r>
          </w:p>
          <w:p w:rsidR="00566C7D" w:rsidRPr="00566C7D" w:rsidRDefault="00566C7D" w:rsidP="00566C7D">
            <w:pPr>
              <w:numPr>
                <w:ilvl w:val="0"/>
                <w:numId w:val="84"/>
              </w:numPr>
              <w:spacing w:before="0" w:after="0" w:line="240" w:lineRule="auto"/>
              <w:jc w:val="left"/>
              <w:rPr>
                <w:rFonts w:ascii="Times" w:eastAsia="바탕" w:hAnsi="Times"/>
              </w:rPr>
            </w:pPr>
            <w:r w:rsidRPr="00566C7D">
              <w:rPr>
                <w:rFonts w:ascii="Times" w:eastAsia="맑은 고딕" w:hAnsi="Times"/>
                <w:lang w:eastAsia="zh-CN"/>
              </w:rPr>
              <w:t>On top of Rel-16 cancellation time (N2+d1) for PUCCH/PUCCH or PUCCH/PUSCH collision, additional time d3 is needed (which results N2+d1+d3 in total cancellation time) for LP CG-PUSCH and HP DG-PUSCH collision resolution.</w:t>
            </w:r>
          </w:p>
          <w:p w:rsidR="00566C7D" w:rsidRPr="00566C7D" w:rsidRDefault="00566C7D" w:rsidP="00566C7D">
            <w:pPr>
              <w:numPr>
                <w:ilvl w:val="1"/>
                <w:numId w:val="84"/>
              </w:numPr>
              <w:spacing w:before="0" w:after="0" w:line="240" w:lineRule="auto"/>
              <w:jc w:val="left"/>
              <w:rPr>
                <w:rFonts w:ascii="Times" w:eastAsia="맑은 고딕" w:hAnsi="Times"/>
                <w:lang w:eastAsia="zh-CN"/>
              </w:rPr>
            </w:pPr>
            <w:r w:rsidRPr="00566C7D">
              <w:rPr>
                <w:rFonts w:ascii="Times" w:eastAsia="맑은 고딕" w:hAnsi="Times"/>
                <w:lang w:eastAsia="zh-CN"/>
              </w:rPr>
              <w:t>(</w:t>
            </w:r>
            <w:r w:rsidRPr="00566C7D">
              <w:rPr>
                <w:rFonts w:ascii="Times" w:eastAsia="맑은 고딕" w:hAnsi="Times"/>
                <w:b/>
                <w:highlight w:val="darkYellow"/>
                <w:lang w:eastAsia="zh-CN"/>
              </w:rPr>
              <w:t>Working assumption</w:t>
            </w:r>
            <w:r w:rsidRPr="00566C7D">
              <w:rPr>
                <w:rFonts w:ascii="Times" w:eastAsia="맑은 고딕" w:hAnsi="Times"/>
                <w:lang w:eastAsia="zh-CN"/>
              </w:rPr>
              <w:t xml:space="preserve">) </w:t>
            </w:r>
            <w:r w:rsidRPr="00566C7D">
              <w:rPr>
                <w:rFonts w:ascii="Times" w:eastAsia="맑은 고딕" w:hAnsi="Times" w:hint="eastAsia"/>
                <w:lang w:eastAsia="zh-CN"/>
              </w:rPr>
              <w:t>d</w:t>
            </w:r>
            <w:r w:rsidRPr="00566C7D">
              <w:rPr>
                <w:rFonts w:ascii="Times" w:eastAsia="맑은 고딕" w:hAnsi="Times"/>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566C7D">
              <w:rPr>
                <w:rFonts w:ascii="Times" w:eastAsia="맑은 고딕" w:hAnsi="Times"/>
                <w:lang w:eastAsia="zh-CN"/>
              </w:rPr>
              <w:t xml:space="preserve">}symbol(s) upon UE capability report, where </w:t>
            </w:r>
            <m:oMath>
              <m:r>
                <w:rPr>
                  <w:rFonts w:ascii="Cambria Math" w:eastAsia="Cambria Math" w:hAnsi="Cambria Math" w:cs="Cambria Math"/>
                  <w:lang w:eastAsia="zh-CN"/>
                </w:rPr>
                <m:t>μ=0,1,2,3</m:t>
              </m:r>
            </m:oMath>
            <w:r w:rsidRPr="00566C7D">
              <w:rPr>
                <w:rFonts w:ascii="Times" w:eastAsia="맑은 고딕" w:hAnsi="Times" w:hint="eastAsia"/>
                <w:lang w:eastAsia="zh-CN"/>
              </w:rPr>
              <w:t xml:space="preserve"> </w:t>
            </w:r>
            <w:r w:rsidRPr="00566C7D">
              <w:rPr>
                <w:rFonts w:ascii="Times" w:eastAsia="맑은 고딕" w:hAnsi="Times"/>
                <w:lang w:eastAsia="zh-CN"/>
              </w:rPr>
              <w:t>for SCS=15/30/60/120kHz, respectively.</w:t>
            </w:r>
          </w:p>
          <w:p w:rsidR="00566C7D" w:rsidRPr="00566C7D" w:rsidRDefault="00566C7D" w:rsidP="00566C7D">
            <w:pPr>
              <w:spacing w:before="0" w:after="0" w:line="240" w:lineRule="auto"/>
              <w:ind w:left="0" w:firstLine="0"/>
              <w:jc w:val="left"/>
              <w:rPr>
                <w:rFonts w:ascii="Times" w:eastAsia="바탕" w:hAnsi="Times"/>
                <w:szCs w:val="24"/>
                <w:lang w:eastAsia="x-none"/>
              </w:rPr>
            </w:pPr>
          </w:p>
          <w:p w:rsidR="00566C7D" w:rsidRPr="00566C7D" w:rsidRDefault="00566C7D" w:rsidP="00566C7D">
            <w:pPr>
              <w:spacing w:before="0" w:after="0" w:line="240" w:lineRule="auto"/>
              <w:ind w:left="0" w:firstLine="0"/>
              <w:jc w:val="left"/>
              <w:rPr>
                <w:rFonts w:ascii="Times" w:eastAsia="바탕" w:hAnsi="Times"/>
                <w:b/>
                <w:bCs/>
                <w:szCs w:val="24"/>
                <w:highlight w:val="green"/>
                <w:lang w:eastAsia="x-none"/>
              </w:rPr>
            </w:pPr>
            <w:r w:rsidRPr="00566C7D">
              <w:rPr>
                <w:rFonts w:ascii="Times" w:eastAsia="바탕" w:hAnsi="Times"/>
                <w:b/>
                <w:bCs/>
                <w:szCs w:val="24"/>
                <w:highlight w:val="green"/>
                <w:lang w:eastAsia="x-none"/>
              </w:rPr>
              <w:t>Agreement</w:t>
            </w:r>
          </w:p>
          <w:p w:rsidR="00566C7D" w:rsidRPr="00566C7D" w:rsidRDefault="00566C7D" w:rsidP="00566C7D">
            <w:pPr>
              <w:spacing w:before="0" w:after="120" w:line="240" w:lineRule="auto"/>
              <w:ind w:left="0" w:firstLine="0"/>
              <w:rPr>
                <w:rFonts w:ascii="Times" w:eastAsia="SimSun" w:hAnsi="Times"/>
                <w:lang w:eastAsia="zh-CN"/>
              </w:rPr>
            </w:pPr>
            <w:r w:rsidRPr="00566C7D">
              <w:rPr>
                <w:rFonts w:ascii="Times" w:eastAsia="바탕" w:hAnsi="Times"/>
                <w:bCs/>
              </w:rPr>
              <w:t>For determining the PUCCH resource to carry the multiplexed high-priority and low-priority HARQ-ACKs,</w:t>
            </w:r>
            <w:r w:rsidRPr="00566C7D">
              <w:rPr>
                <w:rFonts w:ascii="Times" w:eastAsia="바탕" w:hAnsi="Times"/>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566C7D">
              <w:rPr>
                <w:rFonts w:ascii="Times" w:eastAsia="바탕" w:hAnsi="Times"/>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rsidR="00566C7D" w:rsidRPr="00566C7D" w:rsidRDefault="00566C7D" w:rsidP="00566C7D">
            <w:pPr>
              <w:numPr>
                <w:ilvl w:val="0"/>
                <w:numId w:val="65"/>
              </w:numPr>
              <w:overflowPunct w:val="0"/>
              <w:autoSpaceDE w:val="0"/>
              <w:autoSpaceDN w:val="0"/>
              <w:adjustRightInd w:val="0"/>
              <w:spacing w:before="0" w:after="0" w:line="240" w:lineRule="auto"/>
              <w:ind w:left="714" w:hanging="357"/>
              <w:contextualSpacing/>
              <w:jc w:val="left"/>
              <w:textAlignment w:val="baseline"/>
              <w:rPr>
                <w:rFonts w:ascii="Times" w:eastAsia="바탕" w:hAnsi="Times"/>
                <w:szCs w:val="24"/>
                <w:lang w:eastAsia="x-none"/>
              </w:rPr>
            </w:pPr>
            <w:r w:rsidRPr="00566C7D">
              <w:rPr>
                <w:rFonts w:ascii="Times" w:eastAsia="바탕" w:hAnsi="Times"/>
                <w:szCs w:val="24"/>
                <w:lang w:eastAsia="x-none"/>
              </w:rPr>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566C7D">
              <w:rPr>
                <w:rFonts w:ascii="Times" w:eastAsia="바탕" w:hAnsi="Times" w:hint="eastAsia"/>
                <w:szCs w:val="24"/>
                <w:lang w:eastAsia="x-none"/>
              </w:rPr>
              <w:t>.</w:t>
            </w:r>
            <w:r w:rsidRPr="00566C7D">
              <w:rPr>
                <w:rFonts w:ascii="Times" w:eastAsia="바탕" w:hAnsi="Times"/>
                <w:szCs w:val="24"/>
                <w:lang w:eastAsia="x-none"/>
              </w:rPr>
              <w:t xml:space="preserve"> Then </w:t>
            </w:r>
            <w:r w:rsidRPr="00566C7D">
              <w:rPr>
                <w:rFonts w:ascii="Times" w:eastAsia="SimSun" w:hAnsi="Times"/>
                <w:lang w:eastAsia="zh-CN"/>
              </w:rPr>
              <w:t>follow Rel-15 procedure, i.e., LP HARQ-ACK is mapped to the rest REs after HP HARQ-ACK.</w:t>
            </w:r>
          </w:p>
          <w:p w:rsidR="00566C7D" w:rsidRPr="00566C7D" w:rsidRDefault="00566C7D" w:rsidP="00566C7D">
            <w:pPr>
              <w:spacing w:before="0" w:after="0" w:line="240" w:lineRule="auto"/>
              <w:ind w:left="0" w:firstLine="0"/>
              <w:jc w:val="left"/>
              <w:rPr>
                <w:rFonts w:eastAsia="바탕"/>
                <w:szCs w:val="24"/>
                <w:lang w:eastAsia="x-none"/>
              </w:rPr>
            </w:pPr>
          </w:p>
          <w:p w:rsidR="00566C7D" w:rsidRPr="00566C7D" w:rsidRDefault="00566C7D" w:rsidP="00566C7D">
            <w:pPr>
              <w:spacing w:before="0" w:after="0" w:line="240" w:lineRule="auto"/>
              <w:ind w:left="0" w:firstLine="0"/>
              <w:jc w:val="left"/>
              <w:rPr>
                <w:rFonts w:eastAsia="바탕"/>
                <w:b/>
                <w:bCs/>
                <w:szCs w:val="24"/>
                <w:highlight w:val="green"/>
                <w:lang w:eastAsia="x-none"/>
              </w:rPr>
            </w:pPr>
            <w:r w:rsidRPr="00566C7D">
              <w:rPr>
                <w:rFonts w:eastAsia="바탕"/>
                <w:b/>
                <w:bCs/>
                <w:szCs w:val="24"/>
                <w:highlight w:val="green"/>
                <w:lang w:eastAsia="x-none"/>
              </w:rPr>
              <w:t>Agreement</w:t>
            </w:r>
          </w:p>
          <w:p w:rsidR="00566C7D" w:rsidRPr="00566C7D" w:rsidRDefault="00566C7D" w:rsidP="00566C7D">
            <w:pPr>
              <w:spacing w:before="0" w:after="0" w:line="240" w:lineRule="auto"/>
              <w:ind w:left="0" w:firstLine="0"/>
              <w:jc w:val="left"/>
              <w:rPr>
                <w:rFonts w:ascii="Times" w:eastAsia="바탕" w:hAnsi="Times"/>
                <w:szCs w:val="24"/>
                <w:lang w:eastAsia="x-none"/>
              </w:rPr>
            </w:pPr>
            <w:r w:rsidRPr="00566C7D">
              <w:rPr>
                <w:rFonts w:ascii="Times" w:eastAsia="바탕" w:hAnsi="Times"/>
                <w:szCs w:val="24"/>
                <w:lang w:eastAsia="x-none"/>
              </w:rPr>
              <w:t xml:space="preserve">For multiplexing a high-priority (HP) HARQ-ACK and a low-priority (LP) HARQ-ACK into a PUCCH in R17, </w:t>
            </w:r>
          </w:p>
          <w:p w:rsidR="00566C7D" w:rsidRPr="00566C7D" w:rsidRDefault="00566C7D" w:rsidP="00566C7D">
            <w:pPr>
              <w:numPr>
                <w:ilvl w:val="0"/>
                <w:numId w:val="85"/>
              </w:numPr>
              <w:spacing w:before="0" w:after="0" w:line="240" w:lineRule="auto"/>
              <w:ind w:hanging="357"/>
              <w:jc w:val="left"/>
              <w:textAlignment w:val="center"/>
              <w:rPr>
                <w:rFonts w:ascii="Times" w:eastAsia="바탕" w:hAnsi="Times"/>
                <w:szCs w:val="24"/>
                <w:lang w:eastAsia="x-none"/>
              </w:rPr>
            </w:pPr>
            <w:r w:rsidRPr="00566C7D">
              <w:rPr>
                <w:rFonts w:ascii="Times" w:eastAsia="바탕" w:hAnsi="Times"/>
                <w:szCs w:val="24"/>
                <w:lang w:eastAsia="x-none"/>
              </w:rPr>
              <w:t>At least for PUCCH format 3/4, use the HP UCI bit number and HP RE number for ∆</w:t>
            </w:r>
            <w:r w:rsidRPr="00566C7D">
              <w:rPr>
                <w:rFonts w:ascii="Times" w:eastAsia="바탕" w:hAnsi="Times"/>
                <w:szCs w:val="24"/>
                <w:vertAlign w:val="subscript"/>
                <w:lang w:eastAsia="x-none"/>
              </w:rPr>
              <w:t>TF,b,f,c</w:t>
            </w:r>
            <w:r w:rsidRPr="00566C7D">
              <w:rPr>
                <w:rFonts w:ascii="Times" w:eastAsia="바탕" w:hAnsi="Times"/>
                <w:szCs w:val="24"/>
                <w:lang w:eastAsia="x-none"/>
              </w:rPr>
              <w:t>(i)</w:t>
            </w:r>
            <w:r w:rsidRPr="00566C7D">
              <w:rPr>
                <w:rFonts w:ascii="Times" w:eastAsia="바탕" w:hAnsi="Times"/>
                <w:szCs w:val="24"/>
                <w:lang w:eastAsia="x-none"/>
              </w:rPr>
              <w:fldChar w:fldCharType="begin"/>
            </w:r>
            <w:r w:rsidRPr="00566C7D">
              <w:rPr>
                <w:rFonts w:ascii="Times" w:eastAsia="바탕" w:hAnsi="Times"/>
                <w:szCs w:val="24"/>
                <w:lang w:eastAsia="x-none"/>
              </w:rPr>
              <w:instrText xml:space="preserve"> QUOTE </w:instrText>
            </w:r>
            <m:oMath>
              <m:sSub>
                <m:sSubPr>
                  <m:ctrlPr>
                    <w:rPr>
                      <w:rFonts w:ascii="Cambria Math" w:eastAsia="SimSun"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eastAsia="SimSun"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566C7D">
              <w:rPr>
                <w:rFonts w:ascii="Times" w:eastAsia="바탕" w:hAnsi="Times"/>
                <w:szCs w:val="24"/>
                <w:lang w:eastAsia="x-none"/>
              </w:rPr>
              <w:instrText xml:space="preserve"> </w:instrText>
            </w:r>
            <w:r w:rsidRPr="00566C7D">
              <w:rPr>
                <w:rFonts w:ascii="Times" w:eastAsia="바탕" w:hAnsi="Times"/>
                <w:szCs w:val="24"/>
                <w:lang w:eastAsia="x-none"/>
              </w:rPr>
              <w:fldChar w:fldCharType="end"/>
            </w:r>
            <w:r w:rsidRPr="00566C7D">
              <w:rPr>
                <w:rFonts w:ascii="Times" w:eastAsia="바탕" w:hAnsi="Times"/>
                <w:szCs w:val="24"/>
                <w:lang w:eastAsia="x-none"/>
              </w:rPr>
              <w:t> formula selection and calculation</w:t>
            </w:r>
          </w:p>
          <w:p w:rsidR="00566C7D" w:rsidRPr="00566C7D" w:rsidRDefault="00566C7D" w:rsidP="00566C7D">
            <w:pPr>
              <w:numPr>
                <w:ilvl w:val="0"/>
                <w:numId w:val="85"/>
              </w:numPr>
              <w:spacing w:before="0" w:after="0" w:line="240" w:lineRule="auto"/>
              <w:ind w:hanging="357"/>
              <w:jc w:val="left"/>
              <w:textAlignment w:val="center"/>
              <w:rPr>
                <w:rFonts w:ascii="Times" w:eastAsia="바탕" w:hAnsi="Times"/>
                <w:szCs w:val="24"/>
                <w:lang w:eastAsia="x-none"/>
              </w:rPr>
            </w:pPr>
            <w:r w:rsidRPr="00566C7D">
              <w:rPr>
                <w:rFonts w:ascii="Times" w:eastAsia="바탕" w:hAnsi="Times"/>
                <w:szCs w:val="24"/>
                <w:lang w:eastAsia="x-none"/>
              </w:rPr>
              <w:t>For PUCCH format 1, use the total UCI bit number for ∆</w:t>
            </w:r>
            <w:r w:rsidRPr="00566C7D">
              <w:rPr>
                <w:rFonts w:ascii="Times" w:eastAsia="바탕" w:hAnsi="Times"/>
                <w:szCs w:val="24"/>
                <w:vertAlign w:val="subscript"/>
                <w:lang w:eastAsia="x-none"/>
              </w:rPr>
              <w:t>TF,b,f,c</w:t>
            </w:r>
            <w:r w:rsidRPr="00566C7D">
              <w:rPr>
                <w:rFonts w:ascii="Times" w:eastAsia="바탕" w:hAnsi="Times"/>
                <w:szCs w:val="24"/>
                <w:lang w:eastAsia="x-none"/>
              </w:rPr>
              <w:t>(i) calculation.</w:t>
            </w:r>
          </w:p>
          <w:p w:rsidR="00566C7D" w:rsidRPr="00566C7D" w:rsidRDefault="00566C7D" w:rsidP="00566C7D">
            <w:pPr>
              <w:numPr>
                <w:ilvl w:val="0"/>
                <w:numId w:val="85"/>
              </w:numPr>
              <w:spacing w:before="0" w:after="0" w:line="240" w:lineRule="auto"/>
              <w:ind w:hanging="357"/>
              <w:jc w:val="left"/>
              <w:textAlignment w:val="center"/>
              <w:rPr>
                <w:rFonts w:ascii="Times" w:eastAsia="바탕" w:hAnsi="Times"/>
                <w:szCs w:val="24"/>
                <w:lang w:eastAsia="x-none"/>
              </w:rPr>
            </w:pPr>
            <w:r w:rsidRPr="00566C7D">
              <w:rPr>
                <w:rFonts w:ascii="Times" w:eastAsia="바탕" w:hAnsi="Times"/>
                <w:szCs w:val="24"/>
                <w:lang w:eastAsia="x-none"/>
              </w:rPr>
              <w:t>FFS for PUCCH format 2.</w:t>
            </w:r>
          </w:p>
          <w:p w:rsidR="00566C7D" w:rsidRPr="00566C7D" w:rsidRDefault="00566C7D" w:rsidP="00566C7D">
            <w:pPr>
              <w:spacing w:before="0" w:after="0" w:line="240" w:lineRule="auto"/>
              <w:ind w:left="0" w:firstLine="0"/>
              <w:jc w:val="left"/>
              <w:rPr>
                <w:rFonts w:eastAsia="바탕"/>
                <w:szCs w:val="24"/>
                <w:lang w:eastAsia="x-none"/>
              </w:rPr>
            </w:pPr>
          </w:p>
          <w:p w:rsidR="00566C7D" w:rsidRPr="00566C7D" w:rsidRDefault="00566C7D" w:rsidP="00566C7D">
            <w:pPr>
              <w:spacing w:before="0" w:after="0" w:line="240" w:lineRule="auto"/>
              <w:ind w:left="0" w:firstLine="0"/>
              <w:jc w:val="left"/>
              <w:rPr>
                <w:rFonts w:eastAsia="바탕"/>
                <w:b/>
                <w:bCs/>
                <w:szCs w:val="24"/>
                <w:highlight w:val="green"/>
                <w:lang w:eastAsia="x-none"/>
              </w:rPr>
            </w:pPr>
            <w:r w:rsidRPr="00566C7D">
              <w:rPr>
                <w:rFonts w:eastAsia="바탕"/>
                <w:b/>
                <w:bCs/>
                <w:szCs w:val="24"/>
                <w:highlight w:val="green"/>
                <w:lang w:eastAsia="x-none"/>
              </w:rPr>
              <w:t>Agreement</w:t>
            </w:r>
          </w:p>
          <w:p w:rsidR="00566C7D" w:rsidRPr="005D257D" w:rsidRDefault="00566C7D" w:rsidP="005D257D">
            <w:pPr>
              <w:spacing w:before="0" w:after="0" w:line="240" w:lineRule="auto"/>
              <w:ind w:left="0" w:firstLine="0"/>
              <w:jc w:val="left"/>
              <w:rPr>
                <w:rFonts w:ascii="Times" w:eastAsia="바탕" w:hAnsi="Times"/>
                <w:szCs w:val="24"/>
                <w:lang w:eastAsia="x-none"/>
              </w:rPr>
            </w:pPr>
            <w:r w:rsidRPr="00566C7D">
              <w:rPr>
                <w:rFonts w:ascii="Times" w:eastAsia="바탕" w:hAnsi="Times"/>
                <w:szCs w:val="24"/>
                <w:lang w:eastAsia="x-none"/>
              </w:rPr>
              <w:t>For collision of HP DG-PUSCH and LP CG-PUSCH, the cancellation is applied per actual repetition, if HP DG-PUSCH and/or LP CG-PUSCH is repeated.</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2D4F59">
        <w:rPr>
          <w:rFonts w:eastAsia="맑은 고딕"/>
          <w:bCs/>
          <w:sz w:val="22"/>
          <w:szCs w:val="22"/>
          <w:lang w:val="en-US" w:eastAsia="en-GB"/>
        </w:rPr>
        <w:t xml:space="preserve"> procedure/behavior</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w:t>
      </w:r>
      <w:r w:rsidR="00C27DCD">
        <w:rPr>
          <w:rFonts w:eastAsia="맑은 고딕"/>
          <w:bCs/>
          <w:sz w:val="22"/>
          <w:szCs w:val="22"/>
          <w:lang w:val="en-US" w:eastAsia="ko-KR"/>
        </w:rPr>
        <w:t>and</w:t>
      </w:r>
      <w:r w:rsidR="00C27DCD" w:rsidRPr="00F35DE0">
        <w:rPr>
          <w:rFonts w:eastAsia="맑은 고딕"/>
          <w:bCs/>
          <w:sz w:val="22"/>
          <w:szCs w:val="22"/>
          <w:lang w:val="en-US" w:eastAsia="ko-KR"/>
        </w:rPr>
        <w:t xml:space="preserve">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4C7CEB" w:rsidRPr="00A02310" w:rsidRDefault="004C7CEB" w:rsidP="004C7CEB">
      <w:pPr>
        <w:numPr>
          <w:ilvl w:val="0"/>
          <w:numId w:val="5"/>
        </w:numPr>
        <w:spacing w:before="120" w:after="120" w:line="240" w:lineRule="auto"/>
        <w:rPr>
          <w:rFonts w:eastAsia="바탕"/>
          <w:b/>
          <w:sz w:val="22"/>
          <w:szCs w:val="22"/>
          <w:lang w:eastAsia="ko-KR"/>
        </w:rPr>
      </w:pPr>
      <w:r w:rsidRPr="00A02310">
        <w:rPr>
          <w:rFonts w:eastAsia="바탕"/>
          <w:b/>
          <w:sz w:val="22"/>
          <w:szCs w:val="22"/>
          <w:lang w:eastAsia="ko-KR"/>
        </w:rPr>
        <w:t>Overall multiplexing procedure</w:t>
      </w:r>
    </w:p>
    <w:p w:rsidR="004F0347"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w:t>
      </w:r>
      <w:r w:rsidR="004F0347">
        <w:rPr>
          <w:rFonts w:eastAsia="바탕"/>
          <w:sz w:val="22"/>
          <w:szCs w:val="22"/>
          <w:lang w:eastAsia="ko-KR"/>
        </w:rPr>
        <w:t>the overall</w:t>
      </w:r>
      <w:r w:rsidR="00872B9D">
        <w:rPr>
          <w:rFonts w:eastAsia="바탕"/>
          <w:sz w:val="22"/>
          <w:szCs w:val="22"/>
          <w:lang w:eastAsia="ko-KR"/>
        </w:rPr>
        <w:t xml:space="preserve"> procedure</w:t>
      </w:r>
      <w:r w:rsidR="004F0347">
        <w:rPr>
          <w:rFonts w:eastAsia="바탕"/>
          <w:sz w:val="22"/>
          <w:szCs w:val="22"/>
          <w:lang w:eastAsia="ko-KR"/>
        </w:rPr>
        <w:t xml:space="preserve"> (steps) for the </w:t>
      </w:r>
      <w:r w:rsidR="00815BEA">
        <w:rPr>
          <w:rFonts w:eastAsia="바탕"/>
          <w:sz w:val="22"/>
          <w:szCs w:val="22"/>
          <w:lang w:eastAsia="ko-KR"/>
        </w:rPr>
        <w:t>inter-priority multiplexing of UCIs on PUCCH/PUSCH,</w:t>
      </w:r>
      <w:r w:rsidR="004F0347">
        <w:rPr>
          <w:rFonts w:eastAsia="바탕"/>
          <w:sz w:val="22"/>
          <w:szCs w:val="22"/>
          <w:lang w:eastAsia="ko-KR"/>
        </w:rPr>
        <w:t xml:space="preserve"> the following was </w:t>
      </w:r>
      <w:r w:rsidR="0056661C">
        <w:rPr>
          <w:rFonts w:eastAsia="바탕"/>
          <w:sz w:val="22"/>
          <w:szCs w:val="22"/>
          <w:lang w:eastAsia="ko-KR"/>
        </w:rPr>
        <w:t xml:space="preserve">finally agreed </w:t>
      </w:r>
      <w:r w:rsidR="007F6D91">
        <w:rPr>
          <w:rFonts w:eastAsia="바탕"/>
          <w:sz w:val="22"/>
          <w:szCs w:val="22"/>
          <w:lang w:eastAsia="ko-KR"/>
        </w:rPr>
        <w:t xml:space="preserve">through </w:t>
      </w:r>
      <w:r w:rsidR="004F0347">
        <w:rPr>
          <w:rFonts w:eastAsia="바탕"/>
          <w:sz w:val="22"/>
          <w:szCs w:val="22"/>
          <w:lang w:eastAsia="ko-KR"/>
        </w:rPr>
        <w:t>RAN1#106</w:t>
      </w:r>
      <w:r w:rsidR="0056661C">
        <w:rPr>
          <w:rFonts w:eastAsia="바탕"/>
          <w:sz w:val="22"/>
          <w:szCs w:val="22"/>
          <w:lang w:eastAsia="ko-KR"/>
        </w:rPr>
        <w:t>bis</w:t>
      </w:r>
      <w:r w:rsidR="004F0347">
        <w:rPr>
          <w:rFonts w:eastAsia="바탕"/>
          <w:sz w:val="22"/>
          <w:szCs w:val="22"/>
          <w:lang w:eastAsia="ko-KR"/>
        </w:rPr>
        <w:t>-e</w:t>
      </w:r>
      <w:r w:rsidR="007F6D91">
        <w:rPr>
          <w:rFonts w:eastAsia="바탕"/>
          <w:sz w:val="22"/>
          <w:szCs w:val="22"/>
          <w:lang w:eastAsia="ko-KR"/>
        </w:rPr>
        <w:t xml:space="preserve"> and RAN1#107-e</w:t>
      </w:r>
      <w:r w:rsidR="00872B9D">
        <w:rPr>
          <w:rFonts w:eastAsia="바탕"/>
          <w:sz w:val="22"/>
          <w:szCs w:val="22"/>
          <w:lang w:eastAsia="ko-KR"/>
        </w:rPr>
        <w:t>.</w:t>
      </w:r>
    </w:p>
    <w:p w:rsidR="004F0347" w:rsidRPr="007F6D91" w:rsidRDefault="004F0347" w:rsidP="004C7CEB">
      <w:pPr>
        <w:spacing w:before="120" w:after="120" w:line="240" w:lineRule="auto"/>
        <w:ind w:left="0" w:firstLineChars="100" w:firstLine="220"/>
        <w:rPr>
          <w:rFonts w:eastAsia="바탕"/>
          <w:sz w:val="22"/>
          <w:szCs w:val="22"/>
          <w:lang w:eastAsia="ko-KR"/>
        </w:rPr>
      </w:pP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Step 1: Resolve overlapping PUCCHs and/or PUSCHs with the same priority</w:t>
      </w: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Step 2: Resolve overlapping PUCCHs and/or PUSCHs with different priorities </w:t>
      </w:r>
    </w:p>
    <w:p w:rsidR="007F6D91" w:rsidRPr="00964C8D" w:rsidRDefault="007F6D91" w:rsidP="00964C8D">
      <w:pPr>
        <w:pStyle w:val="ac"/>
        <w:numPr>
          <w:ilvl w:val="1"/>
          <w:numId w:val="72"/>
        </w:numPr>
        <w:spacing w:before="120" w:after="120" w:line="240" w:lineRule="auto"/>
        <w:ind w:leftChars="0"/>
        <w:rPr>
          <w:rFonts w:ascii="Times New Roman" w:hAnsi="Times New Roman"/>
          <w:sz w:val="22"/>
          <w:szCs w:val="22"/>
          <w:lang w:eastAsia="ko-KR"/>
        </w:rPr>
      </w:pPr>
      <w:r w:rsidRPr="00964C8D">
        <w:rPr>
          <w:rFonts w:ascii="Times New Roman" w:hAnsi="Times New Roman"/>
          <w:sz w:val="22"/>
          <w:szCs w:val="22"/>
          <w:lang w:eastAsia="ko-KR"/>
        </w:rPr>
        <w:t>Step 2.1: Resolve collision of LP</w:t>
      </w:r>
      <w:r w:rsidRPr="007F6D91">
        <w:rPr>
          <w:rFonts w:ascii="Times New Roman" w:hAnsi="Times New Roman"/>
          <w:sz w:val="22"/>
          <w:szCs w:val="22"/>
          <w:lang w:eastAsia="ko-KR"/>
        </w:rPr>
        <w:t xml:space="preserve"> PUCCHs and HP PUCCHs.</w:t>
      </w:r>
    </w:p>
    <w:p w:rsidR="007F6D91" w:rsidRPr="00964C8D" w:rsidRDefault="007F6D91" w:rsidP="00964C8D">
      <w:pPr>
        <w:pStyle w:val="ac"/>
        <w:numPr>
          <w:ilvl w:val="1"/>
          <w:numId w:val="72"/>
        </w:numPr>
        <w:spacing w:before="120" w:after="120" w:line="240" w:lineRule="auto"/>
        <w:ind w:leftChars="0"/>
        <w:rPr>
          <w:rFonts w:ascii="Times New Roman" w:hAnsi="Times New Roman"/>
          <w:sz w:val="22"/>
          <w:szCs w:val="22"/>
          <w:lang w:eastAsia="ko-KR"/>
        </w:rPr>
      </w:pPr>
      <w:r w:rsidRPr="00964C8D">
        <w:rPr>
          <w:rFonts w:ascii="Times New Roman" w:hAnsi="Times New Roman"/>
          <w:sz w:val="22"/>
          <w:szCs w:val="22"/>
          <w:lang w:eastAsia="ko-KR"/>
        </w:rPr>
        <w:t xml:space="preserve">Step 2.2: Resolve collision of PUCCHs and </w:t>
      </w:r>
      <w:r w:rsidRPr="007F6D91">
        <w:rPr>
          <w:rFonts w:ascii="Times New Roman" w:hAnsi="Times New Roman"/>
          <w:sz w:val="22"/>
          <w:szCs w:val="22"/>
          <w:lang w:eastAsia="ko-KR"/>
        </w:rPr>
        <w:t>PUSCHs of different priorities.</w:t>
      </w:r>
    </w:p>
    <w:p w:rsidR="004F0347" w:rsidRDefault="004F0347" w:rsidP="004F0347">
      <w:pPr>
        <w:spacing w:before="120" w:after="120" w:line="240" w:lineRule="auto"/>
        <w:ind w:left="0" w:firstLineChars="100" w:firstLine="220"/>
        <w:rPr>
          <w:rFonts w:eastAsia="바탕"/>
          <w:sz w:val="22"/>
          <w:szCs w:val="22"/>
          <w:lang w:eastAsia="ko-KR"/>
        </w:rPr>
      </w:pPr>
    </w:p>
    <w:p w:rsidR="007F6D91" w:rsidRDefault="007F6D91" w:rsidP="004F0347">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Pr>
          <w:rFonts w:eastAsia="바탕" w:hint="eastAsia"/>
          <w:sz w:val="22"/>
          <w:szCs w:val="22"/>
          <w:lang w:eastAsia="ko-KR"/>
        </w:rPr>
        <w:t xml:space="preserve">, </w:t>
      </w:r>
      <w:r w:rsidR="004A417B">
        <w:rPr>
          <w:rFonts w:eastAsia="바탕"/>
          <w:sz w:val="22"/>
          <w:szCs w:val="22"/>
          <w:lang w:eastAsia="ko-KR"/>
        </w:rPr>
        <w:t xml:space="preserve">to resolve collision of PUCCHs and/or PUSCHs with different priorities in Step 2, </w:t>
      </w:r>
      <w:r>
        <w:rPr>
          <w:rFonts w:eastAsia="바탕"/>
          <w:sz w:val="22"/>
          <w:szCs w:val="22"/>
          <w:lang w:eastAsia="ko-KR"/>
        </w:rPr>
        <w:t>it was finally agreed in RAN1#107-e and RAN#94-e that the multiplexing of PUCCHs and/or PUSCHs with different priorities</w:t>
      </w:r>
      <w:r w:rsidR="004A417B">
        <w:rPr>
          <w:rFonts w:eastAsia="바탕"/>
          <w:sz w:val="22"/>
          <w:szCs w:val="22"/>
          <w:lang w:eastAsia="ko-KR"/>
        </w:rPr>
        <w:t xml:space="preserve"> </w:t>
      </w:r>
      <w:r>
        <w:rPr>
          <w:rFonts w:eastAsia="바탕"/>
          <w:sz w:val="22"/>
          <w:szCs w:val="22"/>
          <w:lang w:eastAsia="ko-KR"/>
        </w:rPr>
        <w:t xml:space="preserve">is enabled </w:t>
      </w:r>
      <w:r w:rsidR="004A417B">
        <w:rPr>
          <w:rFonts w:eastAsia="바탕"/>
          <w:sz w:val="22"/>
          <w:szCs w:val="22"/>
          <w:lang w:eastAsia="ko-KR"/>
        </w:rPr>
        <w:t>(</w:t>
      </w:r>
      <w:r>
        <w:rPr>
          <w:rFonts w:eastAsia="바탕"/>
          <w:sz w:val="22"/>
          <w:szCs w:val="22"/>
          <w:lang w:eastAsia="ko-KR"/>
        </w:rPr>
        <w:t>or disabled</w:t>
      </w:r>
      <w:r w:rsidR="004A417B">
        <w:rPr>
          <w:rFonts w:eastAsia="바탕"/>
          <w:sz w:val="22"/>
          <w:szCs w:val="22"/>
          <w:lang w:eastAsia="ko-KR"/>
        </w:rPr>
        <w:t>)</w:t>
      </w:r>
      <w:r>
        <w:rPr>
          <w:rFonts w:eastAsia="바탕"/>
          <w:sz w:val="22"/>
          <w:szCs w:val="22"/>
          <w:lang w:eastAsia="ko-KR"/>
        </w:rPr>
        <w:t xml:space="preserve"> by RRC</w:t>
      </w:r>
      <w:r w:rsidR="004A417B">
        <w:rPr>
          <w:rFonts w:eastAsia="바탕"/>
          <w:sz w:val="22"/>
          <w:szCs w:val="22"/>
          <w:lang w:eastAsia="ko-KR"/>
        </w:rPr>
        <w:t>, and also agreed to apply the following UE assumption/behaviour if the above multiplexing is enabled by RRC.</w:t>
      </w:r>
    </w:p>
    <w:p w:rsidR="004A417B" w:rsidRDefault="004A417B" w:rsidP="00964C8D">
      <w:pPr>
        <w:spacing w:before="120" w:after="120" w:line="240" w:lineRule="auto"/>
        <w:ind w:left="0" w:firstLine="0"/>
        <w:rPr>
          <w:rFonts w:eastAsia="바탕"/>
          <w:sz w:val="22"/>
          <w:szCs w:val="22"/>
          <w:lang w:eastAsia="ko-KR"/>
        </w:rPr>
      </w:pPr>
    </w:p>
    <w:p w:rsidR="004A417B" w:rsidRPr="00964C8D" w:rsidRDefault="004A417B" w:rsidP="00964C8D">
      <w:pPr>
        <w:pStyle w:val="ac"/>
        <w:numPr>
          <w:ilvl w:val="0"/>
          <w:numId w:val="39"/>
        </w:numPr>
        <w:spacing w:before="120" w:after="120" w:line="240" w:lineRule="auto"/>
        <w:ind w:leftChars="0"/>
        <w:rPr>
          <w:rFonts w:ascii="Times New Roman" w:hAnsi="Times New Roman"/>
          <w:sz w:val="22"/>
          <w:szCs w:val="22"/>
          <w:lang w:eastAsia="ko-KR"/>
        </w:rPr>
      </w:pPr>
      <w:r w:rsidRPr="00964C8D">
        <w:rPr>
          <w:rFonts w:ascii="Times New Roman" w:hAnsi="Times New Roman"/>
          <w:sz w:val="22"/>
          <w:szCs w:val="22"/>
          <w:lang w:eastAsia="ko-KR"/>
        </w:rPr>
        <w:t>It is not expected that Rel-15 multiplexing timeline is not met for all overlapping channels [FFS the overlapping channels are resultant channels after step 1].</w:t>
      </w:r>
    </w:p>
    <w:p w:rsidR="004A417B" w:rsidRPr="00964C8D" w:rsidRDefault="004A417B" w:rsidP="00964C8D">
      <w:pPr>
        <w:pStyle w:val="ac"/>
        <w:numPr>
          <w:ilvl w:val="0"/>
          <w:numId w:val="39"/>
        </w:numPr>
        <w:spacing w:before="120" w:after="120" w:line="240" w:lineRule="auto"/>
        <w:ind w:leftChars="0"/>
        <w:rPr>
          <w:sz w:val="22"/>
          <w:szCs w:val="22"/>
          <w:lang w:eastAsia="ko-KR"/>
        </w:rPr>
      </w:pPr>
      <w:r w:rsidRPr="00964C8D">
        <w:rPr>
          <w:rFonts w:ascii="Times New Roman" w:hAnsi="Times New Roman"/>
          <w:sz w:val="22"/>
          <w:szCs w:val="22"/>
          <w:lang w:eastAsia="ko-KR"/>
        </w:rPr>
        <w:lastRenderedPageBreak/>
        <w:t>UE performs multiplexing or dropping of PUCCHs and/or PUSCHs with different priorities according to Rel-17 rules.</w:t>
      </w:r>
    </w:p>
    <w:p w:rsidR="007F6D91" w:rsidRPr="007F6D91" w:rsidRDefault="007F6D91" w:rsidP="004F0347">
      <w:pPr>
        <w:spacing w:before="120" w:after="120" w:line="240" w:lineRule="auto"/>
        <w:ind w:left="0" w:firstLineChars="100" w:firstLine="220"/>
        <w:rPr>
          <w:rFonts w:eastAsia="바탕"/>
          <w:sz w:val="22"/>
          <w:szCs w:val="22"/>
          <w:lang w:eastAsia="ko-KR"/>
        </w:rPr>
      </w:pP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w:t>
      </w:r>
      <w:r w:rsidR="004B3BCA">
        <w:rPr>
          <w:rFonts w:eastAsia="바탕"/>
          <w:sz w:val="22"/>
          <w:szCs w:val="22"/>
          <w:lang w:eastAsia="ko-KR"/>
        </w:rPr>
        <w:t xml:space="preserve"> (“</w:t>
      </w:r>
      <w:r w:rsidR="004B3BCA" w:rsidRPr="00FC0FD4">
        <w:rPr>
          <w:rFonts w:eastAsia="바탕"/>
          <w:sz w:val="22"/>
          <w:szCs w:val="22"/>
          <w:lang w:eastAsia="ko-KR"/>
        </w:rPr>
        <w:t xml:space="preserve">the overlapping channels are resultant channels after </w:t>
      </w:r>
      <w:r w:rsidR="004B3BCA">
        <w:rPr>
          <w:rFonts w:eastAsia="바탕"/>
          <w:sz w:val="22"/>
          <w:szCs w:val="22"/>
          <w:lang w:eastAsia="ko-KR"/>
        </w:rPr>
        <w:t>S</w:t>
      </w:r>
      <w:r w:rsidR="004B3BCA" w:rsidRPr="00FC0FD4">
        <w:rPr>
          <w:rFonts w:eastAsia="바탕"/>
          <w:sz w:val="22"/>
          <w:szCs w:val="22"/>
          <w:lang w:eastAsia="ko-KR"/>
        </w:rPr>
        <w:t>tep 1</w:t>
      </w:r>
      <w:r w:rsidR="004B3BCA">
        <w:rPr>
          <w:rFonts w:eastAsia="바탕"/>
          <w:sz w:val="22"/>
          <w:szCs w:val="22"/>
          <w:lang w:eastAsia="ko-KR"/>
        </w:rPr>
        <w:t>”) in above</w:t>
      </w:r>
      <w:r>
        <w:rPr>
          <w:rFonts w:eastAsia="바탕"/>
          <w:sz w:val="22"/>
          <w:szCs w:val="22"/>
          <w:lang w:eastAsia="ko-KR"/>
        </w:rPr>
        <w:t xml:space="preserve">, if it is concluded not to </w:t>
      </w:r>
      <w:r w:rsidR="004B3BCA">
        <w:rPr>
          <w:rFonts w:eastAsia="바탕"/>
          <w:sz w:val="22"/>
          <w:szCs w:val="22"/>
          <w:lang w:eastAsia="ko-KR"/>
        </w:rPr>
        <w:t>allow (i.e., not to be expected) that Rel-15 multiplexing timeline is not met for the</w:t>
      </w:r>
      <w:r w:rsidR="004B3BCA" w:rsidRPr="00FC0FD4">
        <w:rPr>
          <w:rFonts w:eastAsia="바탕"/>
          <w:sz w:val="22"/>
          <w:szCs w:val="22"/>
          <w:lang w:eastAsia="ko-KR"/>
        </w:rPr>
        <w:t xml:space="preserve"> resultant channels after </w:t>
      </w:r>
      <w:r w:rsidR="004B3BCA">
        <w:rPr>
          <w:rFonts w:eastAsia="바탕"/>
          <w:sz w:val="22"/>
          <w:szCs w:val="22"/>
          <w:lang w:eastAsia="ko-KR"/>
        </w:rPr>
        <w:t>S</w:t>
      </w:r>
      <w:r w:rsidR="004B3BCA" w:rsidRPr="00FC0FD4">
        <w:rPr>
          <w:rFonts w:eastAsia="바탕"/>
          <w:sz w:val="22"/>
          <w:szCs w:val="22"/>
          <w:lang w:eastAsia="ko-KR"/>
        </w:rPr>
        <w:t>tep 1</w:t>
      </w:r>
      <w:r>
        <w:rPr>
          <w:rFonts w:eastAsia="바탕"/>
          <w:sz w:val="22"/>
          <w:szCs w:val="22"/>
          <w:lang w:eastAsia="ko-KR"/>
        </w:rPr>
        <w:t>,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w:t>
      </w:r>
      <w:r w:rsidR="007025FD">
        <w:rPr>
          <w:rFonts w:eastAsia="바탕"/>
          <w:sz w:val="22"/>
          <w:szCs w:val="22"/>
          <w:lang w:eastAsia="ko-KR"/>
        </w:rPr>
        <w:t xml:space="preserve">PUCCH/PUSCH </w:t>
      </w:r>
      <w:r w:rsidR="002D27B8">
        <w:rPr>
          <w:rFonts w:eastAsia="바탕"/>
          <w:sz w:val="22"/>
          <w:szCs w:val="22"/>
          <w:lang w:eastAsia="ko-KR"/>
        </w:rPr>
        <w:t xml:space="preserve">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Pr="007E6A93" w:rsidRDefault="004B3BC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Pr>
          <w:rFonts w:eastAsia="바탕" w:hint="eastAsia"/>
          <w:sz w:val="22"/>
          <w:szCs w:val="22"/>
          <w:lang w:eastAsia="ko-KR"/>
        </w:rPr>
        <w:t xml:space="preserve"> </w:t>
      </w:r>
      <w:r w:rsidR="007E6A93">
        <w:rPr>
          <w:rFonts w:eastAsia="바탕"/>
          <w:sz w:val="22"/>
          <w:szCs w:val="22"/>
          <w:lang w:eastAsia="ko-KR"/>
        </w:rPr>
        <w:t xml:space="preserve">the above </w:t>
      </w:r>
      <w:r>
        <w:rPr>
          <w:rFonts w:eastAsia="바탕"/>
          <w:sz w:val="22"/>
          <w:szCs w:val="22"/>
          <w:lang w:eastAsia="ko-KR"/>
        </w:rPr>
        <w:t>reason</w:t>
      </w:r>
      <w:r w:rsidR="007E6A93">
        <w:rPr>
          <w:rFonts w:eastAsia="바탕"/>
          <w:sz w:val="22"/>
          <w:szCs w:val="22"/>
          <w:lang w:eastAsia="ko-KR"/>
        </w:rPr>
        <w:t>, it would be desirable to proceed the multiplexing and transmission at least for HP PUCCH/PUSCH (if the timeline requirements among the HP PUCCH/PUSCH are met) even in case when the timeline requirements with LP</w:t>
      </w:r>
      <w:r w:rsidR="007025FD" w:rsidRPr="007025FD">
        <w:rPr>
          <w:rFonts w:eastAsia="바탕"/>
          <w:sz w:val="22"/>
          <w:szCs w:val="22"/>
          <w:lang w:eastAsia="ko-KR"/>
        </w:rPr>
        <w:t xml:space="preserve"> </w:t>
      </w:r>
      <w:r w:rsidR="007025FD">
        <w:rPr>
          <w:rFonts w:eastAsia="바탕"/>
          <w:sz w:val="22"/>
          <w:szCs w:val="22"/>
          <w:lang w:eastAsia="ko-KR"/>
        </w:rPr>
        <w:t>PUCCH/PUSCH</w:t>
      </w:r>
      <w:r w:rsidR="007E6A93" w:rsidRPr="007E6A93">
        <w:rPr>
          <w:rFonts w:eastAsia="바탕"/>
          <w:sz w:val="22"/>
          <w:szCs w:val="22"/>
          <w:lang w:eastAsia="ko-KR"/>
        </w:rPr>
        <w:t xml:space="preserve"> </w:t>
      </w:r>
      <w:r w:rsidR="007E6A93">
        <w:rPr>
          <w:rFonts w:eastAsia="바탕"/>
          <w:sz w:val="22"/>
          <w:szCs w:val="22"/>
          <w:lang w:eastAsia="ko-KR"/>
        </w:rPr>
        <w:t>are not met</w:t>
      </w:r>
      <w:r w:rsidR="004F0347">
        <w:rPr>
          <w:rFonts w:eastAsia="바탕"/>
          <w:sz w:val="22"/>
          <w:szCs w:val="22"/>
          <w:lang w:eastAsia="ko-KR"/>
        </w:rPr>
        <w:t>. To be specific</w:t>
      </w:r>
      <w:r w:rsidR="00E26A06">
        <w:rPr>
          <w:rFonts w:eastAsia="바탕"/>
          <w:sz w:val="22"/>
          <w:szCs w:val="22"/>
          <w:lang w:eastAsia="ko-KR"/>
        </w:rPr>
        <w:t>,</w:t>
      </w:r>
      <w:r w:rsidR="007E6A93">
        <w:rPr>
          <w:rFonts w:eastAsia="바탕"/>
          <w:sz w:val="22"/>
          <w:szCs w:val="22"/>
          <w:lang w:eastAsia="ko-KR"/>
        </w:rPr>
        <w:t xml:space="preserve"> </w:t>
      </w:r>
      <w:r w:rsidR="004F0347">
        <w:rPr>
          <w:sz w:val="22"/>
          <w:szCs w:val="22"/>
          <w:lang w:eastAsia="ko-KR"/>
        </w:rPr>
        <w:t xml:space="preserve">if the </w:t>
      </w:r>
      <w:r w:rsidR="004F0347" w:rsidRPr="00740AD7">
        <w:rPr>
          <w:sz w:val="22"/>
          <w:szCs w:val="22"/>
          <w:lang w:eastAsia="ko-KR"/>
        </w:rPr>
        <w:t>intra-priority multiplexing</w:t>
      </w:r>
      <w:r w:rsidR="004F0347">
        <w:rPr>
          <w:sz w:val="22"/>
          <w:szCs w:val="22"/>
          <w:lang w:eastAsia="ko-KR"/>
        </w:rPr>
        <w:t xml:space="preserve"> timeline requirements are met per each of LP PUCCH/PUSCH and HP PUCCH/PUSCH but the inter-priority </w:t>
      </w:r>
      <w:r w:rsidR="004F0347" w:rsidRPr="000A7A71">
        <w:rPr>
          <w:sz w:val="22"/>
          <w:szCs w:val="22"/>
          <w:lang w:eastAsia="ko-KR"/>
        </w:rPr>
        <w:t>multiplexing</w:t>
      </w:r>
      <w:r w:rsidR="004F0347">
        <w:rPr>
          <w:sz w:val="22"/>
          <w:szCs w:val="22"/>
          <w:lang w:eastAsia="ko-KR"/>
        </w:rPr>
        <w:t xml:space="preserve"> timeline requirements are not met, then the UE would proceed </w:t>
      </w:r>
      <w:r w:rsidR="004F0347" w:rsidRPr="00740AD7">
        <w:rPr>
          <w:sz w:val="22"/>
          <w:szCs w:val="22"/>
          <w:lang w:eastAsia="ko-KR"/>
        </w:rPr>
        <w:t>the multiplexing</w:t>
      </w:r>
      <w:r w:rsidR="004F0347">
        <w:rPr>
          <w:sz w:val="22"/>
          <w:szCs w:val="22"/>
          <w:lang w:eastAsia="ko-KR"/>
        </w:rPr>
        <w:t>/</w:t>
      </w:r>
      <w:r w:rsidR="004F0347" w:rsidRPr="00740AD7">
        <w:rPr>
          <w:sz w:val="22"/>
          <w:szCs w:val="22"/>
          <w:lang w:eastAsia="ko-KR"/>
        </w:rPr>
        <w:t xml:space="preserve">transmission </w:t>
      </w:r>
      <w:r w:rsidR="004F0347">
        <w:rPr>
          <w:sz w:val="22"/>
          <w:szCs w:val="22"/>
          <w:lang w:eastAsia="ko-KR"/>
        </w:rPr>
        <w:t>only for</w:t>
      </w:r>
      <w:r w:rsidR="004F0347" w:rsidRPr="00740AD7">
        <w:rPr>
          <w:sz w:val="22"/>
          <w:szCs w:val="22"/>
          <w:lang w:eastAsia="ko-KR"/>
        </w:rPr>
        <w:t xml:space="preserve"> </w:t>
      </w:r>
      <w:r w:rsidR="004F0347">
        <w:rPr>
          <w:sz w:val="22"/>
          <w:szCs w:val="22"/>
          <w:lang w:eastAsia="ko-KR"/>
        </w:rPr>
        <w:t xml:space="preserve">the </w:t>
      </w:r>
      <w:r w:rsidR="004F0347" w:rsidRPr="00740AD7">
        <w:rPr>
          <w:sz w:val="22"/>
          <w:szCs w:val="22"/>
          <w:lang w:eastAsia="ko-KR"/>
        </w:rPr>
        <w:t xml:space="preserve">HP </w:t>
      </w:r>
      <w:r w:rsidR="004F0347">
        <w:rPr>
          <w:sz w:val="22"/>
          <w:szCs w:val="22"/>
          <w:lang w:eastAsia="ko-KR"/>
        </w:rPr>
        <w:t>by dropping the LP</w:t>
      </w:r>
      <w:r w:rsidR="007E6A93">
        <w:rPr>
          <w:rFonts w:eastAsia="바탕"/>
          <w:sz w:val="22"/>
          <w:szCs w:val="22"/>
          <w:lang w:eastAsia="ko-KR"/>
        </w:rPr>
        <w:t>.</w:t>
      </w:r>
    </w:p>
    <w:p w:rsidR="00F445FA" w:rsidRPr="0056661C" w:rsidRDefault="00F445FA" w:rsidP="00236EF8"/>
    <w:p w:rsidR="00162B84" w:rsidRPr="004342F2" w:rsidRDefault="00162B84" w:rsidP="00162B84">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4342F2">
        <w:rPr>
          <w:rFonts w:eastAsia="바탕"/>
          <w:b/>
          <w:sz w:val="22"/>
          <w:szCs w:val="22"/>
          <w:lang w:eastAsia="ko-KR"/>
        </w:rPr>
        <w:t>1</w:t>
      </w:r>
      <w:r w:rsidRPr="00A02310">
        <w:rPr>
          <w:rFonts w:eastAsia="바탕"/>
          <w:b/>
          <w:sz w:val="22"/>
          <w:szCs w:val="22"/>
          <w:lang w:eastAsia="ko-KR"/>
        </w:rPr>
        <w:t xml:space="preserve">: </w:t>
      </w:r>
      <w:r w:rsidR="007025FD" w:rsidRPr="00A02310">
        <w:rPr>
          <w:rFonts w:eastAsia="바탕"/>
          <w:b/>
          <w:sz w:val="22"/>
          <w:szCs w:val="22"/>
          <w:lang w:eastAsia="ko-KR"/>
        </w:rPr>
        <w:t xml:space="preserve">Allow the case that Rel-15 multiplexing timeline is not met for the overlapping </w:t>
      </w:r>
      <w:r w:rsidR="007025FD" w:rsidRPr="00303448">
        <w:rPr>
          <w:rFonts w:eastAsia="바탕"/>
          <w:b/>
          <w:sz w:val="22"/>
          <w:szCs w:val="22"/>
          <w:lang w:eastAsia="ko-KR"/>
        </w:rPr>
        <w:t>of the resultant channels after Step 1</w:t>
      </w:r>
      <w:r w:rsidRPr="004342F2">
        <w:rPr>
          <w:rFonts w:eastAsia="바탕"/>
          <w:b/>
          <w:sz w:val="22"/>
          <w:szCs w:val="22"/>
          <w:lang w:eastAsia="ko-KR"/>
        </w:rPr>
        <w:t>.</w:t>
      </w:r>
    </w:p>
    <w:p w:rsidR="00162B84" w:rsidRPr="00EC30C5" w:rsidRDefault="00002E11" w:rsidP="00162B84">
      <w:pPr>
        <w:pStyle w:val="ac"/>
        <w:numPr>
          <w:ilvl w:val="0"/>
          <w:numId w:val="39"/>
        </w:numPr>
        <w:spacing w:before="120" w:after="120" w:line="240" w:lineRule="auto"/>
        <w:ind w:leftChars="0"/>
        <w:rPr>
          <w:b/>
          <w:sz w:val="22"/>
          <w:szCs w:val="22"/>
          <w:lang w:eastAsia="ko-KR"/>
        </w:rPr>
      </w:pPr>
      <w:r w:rsidRPr="004342F2">
        <w:rPr>
          <w:rFonts w:ascii="Times New Roman" w:hAnsi="Times New Roman"/>
          <w:b/>
          <w:sz w:val="22"/>
          <w:szCs w:val="22"/>
          <w:lang w:eastAsia="ko-KR"/>
        </w:rPr>
        <w:t>The UE would</w:t>
      </w:r>
      <w:r w:rsidR="00162B84" w:rsidRPr="004342F2">
        <w:rPr>
          <w:rFonts w:ascii="Times New Roman" w:hAnsi="Times New Roman"/>
          <w:b/>
          <w:sz w:val="22"/>
          <w:szCs w:val="22"/>
          <w:lang w:eastAsia="ko-KR"/>
        </w:rPr>
        <w:t xml:space="preserve"> proceed the multiplexing and transmission for HP PUCCH/PUSCH (if the timeline requirements among the HP PUCCH/PUSCH are met) in case when the timeline requirements with LP are not met.</w:t>
      </w:r>
    </w:p>
    <w:p w:rsidR="003C0A71" w:rsidRDefault="003C0A71" w:rsidP="00671D1E">
      <w:pPr>
        <w:spacing w:before="120" w:after="120" w:line="240" w:lineRule="auto"/>
        <w:ind w:left="284" w:hangingChars="129"/>
        <w:rPr>
          <w:rFonts w:eastAsia="바탕"/>
          <w:sz w:val="22"/>
          <w:szCs w:val="22"/>
          <w:lang w:val="x-none" w:eastAsia="ko-KR"/>
        </w:rPr>
      </w:pPr>
    </w:p>
    <w:p w:rsidR="00EC30C5" w:rsidRPr="002A64AB" w:rsidRDefault="00EC30C5" w:rsidP="00EC30C5">
      <w:pPr>
        <w:numPr>
          <w:ilvl w:val="0"/>
          <w:numId w:val="5"/>
        </w:numPr>
        <w:spacing w:before="120" w:after="120" w:line="240" w:lineRule="auto"/>
        <w:rPr>
          <w:rFonts w:eastAsia="바탕"/>
          <w:b/>
          <w:sz w:val="22"/>
          <w:szCs w:val="22"/>
          <w:lang w:eastAsia="ko-KR"/>
        </w:rPr>
      </w:pPr>
      <w:r>
        <w:rPr>
          <w:rFonts w:eastAsia="바탕"/>
          <w:b/>
          <w:sz w:val="22"/>
          <w:szCs w:val="22"/>
          <w:lang w:eastAsia="ko-KR"/>
        </w:rPr>
        <w:t>One-to-multiple overlapping cases</w:t>
      </w:r>
    </w:p>
    <w:p w:rsidR="00EC30C5" w:rsidRDefault="00EC30C5" w:rsidP="00EC30C5">
      <w:pPr>
        <w:pStyle w:val="Doc"/>
      </w:pPr>
      <w:r>
        <w:t xml:space="preserve">In Step 2, according to the outcomes from Step 1, there could be following four cases where one channel (with longer time unit, for example, slot) with a priority overlaps with multiple channels (with shorter time unit, for example, sub-slot) with another priority. </w:t>
      </w:r>
    </w:p>
    <w:p w:rsidR="00EC30C5" w:rsidRPr="00FD1517" w:rsidRDefault="00EC30C5" w:rsidP="00EC30C5">
      <w:pPr>
        <w:spacing w:before="120" w:after="120" w:line="240" w:lineRule="auto"/>
        <w:ind w:left="284" w:hangingChars="129"/>
        <w:rPr>
          <w:rFonts w:eastAsia="바탕"/>
          <w:sz w:val="22"/>
          <w:szCs w:val="22"/>
          <w:lang w:eastAsia="ko-KR"/>
        </w:rPr>
      </w:pP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 xml:space="preserve">Case 1: one LP </w:t>
      </w:r>
      <w:r>
        <w:rPr>
          <w:rFonts w:ascii="Times New Roman" w:hAnsi="Times New Roman"/>
          <w:sz w:val="22"/>
          <w:szCs w:val="22"/>
          <w:lang w:eastAsia="ko-KR"/>
        </w:rPr>
        <w:t xml:space="preserve">(HARQ-ACK) </w:t>
      </w:r>
      <w:r w:rsidRPr="00D96622">
        <w:rPr>
          <w:rFonts w:ascii="Times New Roman" w:hAnsi="Times New Roman"/>
          <w:sz w:val="22"/>
          <w:szCs w:val="22"/>
          <w:lang w:eastAsia="ko-KR"/>
        </w:rPr>
        <w:t>PUCCH overlaps with multiple HP PUCCHs</w:t>
      </w: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Case 2: one LP PUSCH overlaps with multiple HP PUCCHs</w:t>
      </w: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Case 3: one HP PUCCH overlaps with multiple LP PUCCHs</w:t>
      </w:r>
    </w:p>
    <w:p w:rsidR="00EC30C5" w:rsidRPr="00FC0FD4" w:rsidRDefault="00EC30C5" w:rsidP="00EC30C5">
      <w:pPr>
        <w:pStyle w:val="ac"/>
        <w:numPr>
          <w:ilvl w:val="0"/>
          <w:numId w:val="82"/>
        </w:numPr>
        <w:spacing w:before="120" w:after="120" w:line="240" w:lineRule="auto"/>
        <w:ind w:leftChars="0"/>
        <w:rPr>
          <w:rFonts w:ascii="Times New Roman" w:hAnsi="Times New Roman"/>
          <w:sz w:val="22"/>
          <w:szCs w:val="22"/>
          <w:lang w:eastAsia="ko-KR"/>
        </w:rPr>
      </w:pPr>
      <w:r w:rsidRPr="00D96622">
        <w:rPr>
          <w:rFonts w:ascii="Times New Roman" w:hAnsi="Times New Roman"/>
          <w:sz w:val="22"/>
          <w:szCs w:val="22"/>
          <w:lang w:eastAsia="ko-KR"/>
        </w:rPr>
        <w:t xml:space="preserve">Case 4: one HP PUSCH overlaps with multiple LP </w:t>
      </w:r>
      <w:r>
        <w:rPr>
          <w:rFonts w:ascii="Times New Roman" w:hAnsi="Times New Roman"/>
          <w:sz w:val="22"/>
          <w:szCs w:val="22"/>
          <w:lang w:eastAsia="ko-KR"/>
        </w:rPr>
        <w:t xml:space="preserve">(HARQ-ACK) </w:t>
      </w:r>
      <w:r w:rsidRPr="00D96622">
        <w:rPr>
          <w:rFonts w:ascii="Times New Roman" w:hAnsi="Times New Roman"/>
          <w:sz w:val="22"/>
          <w:szCs w:val="22"/>
          <w:lang w:eastAsia="ko-KR"/>
        </w:rPr>
        <w:t>PUCCHs</w:t>
      </w:r>
    </w:p>
    <w:p w:rsidR="00EC30C5" w:rsidRDefault="00EC30C5" w:rsidP="00EC30C5">
      <w:pPr>
        <w:spacing w:before="120" w:after="120" w:line="240" w:lineRule="auto"/>
        <w:ind w:left="284" w:hangingChars="129"/>
        <w:rPr>
          <w:rFonts w:eastAsia="바탕"/>
          <w:sz w:val="22"/>
          <w:szCs w:val="22"/>
          <w:lang w:val="x-none" w:eastAsia="ko-KR"/>
        </w:rPr>
      </w:pPr>
    </w:p>
    <w:p w:rsidR="00EC30C5" w:rsidRDefault="00EC30C5" w:rsidP="00EC30C5">
      <w:pPr>
        <w:pStyle w:val="Doc"/>
        <w:rPr>
          <w:lang w:val="x-none"/>
        </w:rPr>
      </w:pPr>
      <w:r>
        <w:rPr>
          <w:lang w:val="x-none"/>
        </w:rPr>
        <w:t>F</w:t>
      </w:r>
      <w:r>
        <w:rPr>
          <w:rFonts w:hint="eastAsia"/>
          <w:lang w:val="x-none"/>
        </w:rPr>
        <w:t xml:space="preserve">irstly, </w:t>
      </w:r>
      <w:r>
        <w:rPr>
          <w:lang w:val="x-none"/>
        </w:rPr>
        <w:t>for Case 1, multiplexing between LP PUCCH and HP PUCCH would need to be supported by multiplexing the LP PUCCH with one of the HP PUCCHs.</w:t>
      </w:r>
      <w:r w:rsidRPr="00D96622">
        <w:t xml:space="preserve"> </w:t>
      </w:r>
      <w:r>
        <w:t xml:space="preserve">LP HARQ-ACK of the LP PUCCH would be multiplexed into a sub-slot corresponding to one selected from the multiple HP PUCCHs. Considering that at least the multiplexing between LP HARQ-ACK and HP HARQ-ACK on a HP PUCCH is </w:t>
      </w:r>
      <w:r w:rsidRPr="00FC0FD4">
        <w:rPr>
          <w:rFonts w:hint="eastAsia"/>
          <w:lang w:val="en-GB"/>
        </w:rPr>
        <w:t>surely</w:t>
      </w:r>
      <w:r>
        <w:t xml:space="preserve"> supported, it is quite reasonable to select a HP PUCCH with HP HARQ-ACK (precisely, the first HP PUCCH with HP HARQ-ACK satisfying the multiplexing timeline) for the multiplexing with LP HARQ-ACK.</w:t>
      </w:r>
    </w:p>
    <w:p w:rsidR="00EC30C5" w:rsidRDefault="00EC30C5" w:rsidP="00EC30C5">
      <w:pPr>
        <w:pStyle w:val="Doc"/>
        <w:rPr>
          <w:lang w:val="x-none"/>
        </w:rPr>
      </w:pPr>
      <w:r>
        <w:rPr>
          <w:lang w:val="x-none"/>
        </w:rPr>
        <w:t>Secondly, for Case 2, handling between LP PUSCH and HP PUCCHs may need to be supported, and in this case, it can be considered to drop LP PUSCH.</w:t>
      </w:r>
    </w:p>
    <w:p w:rsidR="00EC30C5" w:rsidRDefault="00EC30C5" w:rsidP="00EC30C5">
      <w:pPr>
        <w:pStyle w:val="Doc"/>
        <w:rPr>
          <w:lang w:val="x-none"/>
        </w:rPr>
      </w:pPr>
      <w:r>
        <w:rPr>
          <w:lang w:val="x-none"/>
        </w:rPr>
        <w:t>Thirdly, for Case 3, handling (or multiplexing) between HP PUCCH and LP PUCCHs doesn’t seem to be necessary since it can be considered as corner case and can be avoided by gNB.</w:t>
      </w:r>
    </w:p>
    <w:p w:rsidR="00EC30C5" w:rsidRDefault="00EC30C5" w:rsidP="00EC30C5">
      <w:pPr>
        <w:pStyle w:val="Doc"/>
        <w:rPr>
          <w:lang w:val="x-none"/>
        </w:rPr>
      </w:pPr>
      <w:r>
        <w:rPr>
          <w:lang w:val="x-none"/>
        </w:rPr>
        <w:t xml:space="preserve">Lastly, for Case 4, considering the case where HP PUSCH and LP PUSCHs are on different cells with different SCSs (for example, SCS of HP PUSCH is smaller than that of LP PUCCH), multiplexing/handling between HP PUSCH and LP PUCCHs may need to be supported. Considering </w:t>
      </w:r>
      <w:r>
        <w:t>UE complexity</w:t>
      </w:r>
      <w:r>
        <w:rPr>
          <w:lang w:val="x-none"/>
        </w:rPr>
        <w:t xml:space="preserve"> and the multiplexing timeline, it is reasonable to multiplex LP UCI of the first overlapping LP PUCCH satisfying the timeline on the HP PUSCH while other LP PUCCHs are dropped.</w:t>
      </w:r>
    </w:p>
    <w:p w:rsidR="00EC30C5" w:rsidRDefault="00EC30C5" w:rsidP="00EC30C5">
      <w:pPr>
        <w:spacing w:before="120" w:after="120" w:line="240" w:lineRule="auto"/>
        <w:ind w:left="284" w:hangingChars="129"/>
        <w:rPr>
          <w:rFonts w:eastAsia="바탕"/>
          <w:sz w:val="22"/>
          <w:szCs w:val="22"/>
          <w:lang w:val="x-none" w:eastAsia="ko-KR"/>
        </w:rPr>
      </w:pPr>
    </w:p>
    <w:p w:rsidR="00EC30C5" w:rsidRDefault="00EC30C5" w:rsidP="00EC30C5">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w:t>
      </w:r>
      <w:r w:rsidRPr="00236EF8">
        <w:rPr>
          <w:rFonts w:eastAsia="바탕"/>
          <w:b/>
          <w:sz w:val="22"/>
          <w:szCs w:val="22"/>
          <w:lang w:eastAsia="ko-KR"/>
        </w:rPr>
        <w:t xml:space="preserve">: Consider </w:t>
      </w:r>
      <w:r>
        <w:rPr>
          <w:rFonts w:eastAsia="바탕"/>
          <w:b/>
          <w:sz w:val="22"/>
          <w:szCs w:val="22"/>
          <w:lang w:eastAsia="ko-KR"/>
        </w:rPr>
        <w:t>following four overlapping cases and to support multiplexing/handling behaviours for each case</w:t>
      </w:r>
      <w:r w:rsidRPr="00236EF8">
        <w:rPr>
          <w:rFonts w:eastAsia="바탕"/>
          <w:b/>
          <w:sz w:val="22"/>
          <w:szCs w:val="22"/>
          <w:lang w:eastAsia="ko-KR"/>
        </w:rPr>
        <w:t>.</w:t>
      </w:r>
    </w:p>
    <w:p w:rsidR="00EC30C5" w:rsidRPr="00A02310"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Case 1: one LP (HARQ-ACK) PUCCH overlaps with multiple HP PUCCHs</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LP HARQ-ACK of the LP PUCCH would be multiplexed into a sub-slot corresponding to one selected from the multiple HP PUCCHs.</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A HP PUCCH with HP HARQ-ACK (precisely, the first HP PUCCH with HP HARQ-ACK satisfying the multiplexing timeline) is selected for the multiplexing with LP HARQ-ACK.</w:t>
      </w:r>
    </w:p>
    <w:p w:rsidR="00EC30C5" w:rsidRPr="00A02310"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Case 2: one LP PUSCH overlaps with multiple HP PUCCHs</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Dropping LP PUSCH can be considered in this case.</w:t>
      </w:r>
    </w:p>
    <w:p w:rsidR="00EC30C5" w:rsidRPr="00FC0FD4"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Case 3: one HP PUCCH overlaps with multiple LP PUCCHs</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Handling is not necessary. (it can be avoided by gNB).</w:t>
      </w:r>
    </w:p>
    <w:p w:rsidR="00EC30C5" w:rsidRPr="00FC0FD4" w:rsidRDefault="00EC30C5" w:rsidP="00EC30C5">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Case 4: one HP PUSCH overlaps with multiple LP (HARQ-ACK) PUCCHs</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LP HARQ-ACK of only one selected from the multiple LP PUCCHs would be multiplexed on the HP PUSCH.</w:t>
      </w:r>
    </w:p>
    <w:p w:rsidR="00EC30C5" w:rsidRPr="00FC0FD4" w:rsidRDefault="00EC30C5" w:rsidP="00EC30C5">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A LP PUCCH firstly overlapping (and satisfying the multiplexing timeline) with HP PUSCH is selected for the multiplexing on the HP PUSCH while other LP PUCCHs are dropped.</w:t>
      </w:r>
    </w:p>
    <w:p w:rsidR="00EC30C5" w:rsidRPr="00EC30C5" w:rsidRDefault="00EC30C5" w:rsidP="00671D1E">
      <w:pPr>
        <w:spacing w:before="120" w:after="120" w:line="240" w:lineRule="auto"/>
        <w:ind w:left="284" w:hangingChars="129"/>
        <w:rPr>
          <w:rFonts w:eastAsia="바탕"/>
          <w:sz w:val="22"/>
          <w:szCs w:val="22"/>
          <w:lang w:val="x-none" w:eastAsia="ko-KR"/>
        </w:rPr>
      </w:pPr>
    </w:p>
    <w:p w:rsidR="007F6544" w:rsidRPr="00EC30C5" w:rsidRDefault="007F6544" w:rsidP="007F6544">
      <w:pPr>
        <w:pStyle w:val="1"/>
        <w:numPr>
          <w:ilvl w:val="1"/>
          <w:numId w:val="1"/>
        </w:numPr>
        <w:spacing w:before="300"/>
        <w:rPr>
          <w:rFonts w:eastAsia="바탕" w:cs="Arial"/>
          <w:b/>
          <w:sz w:val="24"/>
          <w:szCs w:val="24"/>
          <w:lang w:eastAsia="ko-KR"/>
        </w:rPr>
      </w:pPr>
      <w:r w:rsidRPr="00EC30C5">
        <w:rPr>
          <w:rFonts w:eastAsia="바탕" w:cs="Arial" w:hint="eastAsia"/>
          <w:b/>
          <w:sz w:val="24"/>
          <w:szCs w:val="24"/>
          <w:lang w:eastAsia="ko-KR"/>
        </w:rPr>
        <w:lastRenderedPageBreak/>
        <w:t>P</w:t>
      </w:r>
      <w:r w:rsidRPr="00EC30C5">
        <w:rPr>
          <w:rFonts w:eastAsia="바탕" w:cs="Arial"/>
          <w:b/>
          <w:sz w:val="24"/>
          <w:szCs w:val="24"/>
          <w:lang w:eastAsia="ko-KR"/>
        </w:rPr>
        <w:t>UCCH-specific aspects</w:t>
      </w:r>
    </w:p>
    <w:p w:rsidR="007A7AB6" w:rsidRPr="00EC30C5" w:rsidRDefault="007A7AB6" w:rsidP="00671D1E">
      <w:pPr>
        <w:spacing w:before="120" w:after="120" w:line="240" w:lineRule="auto"/>
        <w:ind w:left="284" w:hangingChars="129"/>
        <w:rPr>
          <w:rFonts w:eastAsia="바탕"/>
          <w:sz w:val="22"/>
          <w:szCs w:val="22"/>
          <w:lang w:eastAsia="ko-KR"/>
        </w:rPr>
      </w:pPr>
    </w:p>
    <w:p w:rsidR="007A7AB6" w:rsidRPr="00964C8D" w:rsidRDefault="007A7AB6" w:rsidP="007A7AB6">
      <w:pPr>
        <w:numPr>
          <w:ilvl w:val="0"/>
          <w:numId w:val="5"/>
        </w:numPr>
        <w:spacing w:before="120" w:after="120" w:line="240" w:lineRule="auto"/>
        <w:rPr>
          <w:rFonts w:eastAsia="바탕"/>
          <w:b/>
          <w:sz w:val="22"/>
          <w:szCs w:val="22"/>
          <w:lang w:eastAsia="ko-KR"/>
        </w:rPr>
      </w:pPr>
      <w:r w:rsidRPr="00964C8D">
        <w:rPr>
          <w:rFonts w:eastAsia="바탕"/>
          <w:b/>
          <w:sz w:val="22"/>
          <w:szCs w:val="22"/>
          <w:lang w:eastAsia="ko-KR"/>
        </w:rPr>
        <w:t>Encoding</w:t>
      </w:r>
      <w:r w:rsidR="004342F2">
        <w:rPr>
          <w:rFonts w:eastAsia="바탕"/>
          <w:b/>
          <w:sz w:val="22"/>
          <w:szCs w:val="22"/>
          <w:lang w:eastAsia="ko-KR"/>
        </w:rPr>
        <w:t>/mapping</w:t>
      </w:r>
      <w:r w:rsidRPr="00964C8D">
        <w:rPr>
          <w:rFonts w:eastAsia="바탕"/>
          <w:b/>
          <w:sz w:val="22"/>
          <w:szCs w:val="22"/>
          <w:lang w:eastAsia="ko-KR"/>
        </w:rPr>
        <w:t xml:space="preserve"> of different priority UCIs</w:t>
      </w:r>
    </w:p>
    <w:p w:rsidR="007A7AB6" w:rsidRDefault="007A7AB6" w:rsidP="007A7AB6">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encoding for low priority (LP) UCI (e.g. HARQ-ACK) and high priority (HP) UCI multiplexed on a same PUCCH, there are several issues as below.</w:t>
      </w:r>
    </w:p>
    <w:p w:rsidR="007A7AB6" w:rsidRDefault="007A7AB6" w:rsidP="007A7AB6">
      <w:pPr>
        <w:spacing w:before="120" w:after="120" w:line="240" w:lineRule="auto"/>
        <w:ind w:left="0" w:firstLineChars="100" w:firstLine="220"/>
        <w:rPr>
          <w:rFonts w:eastAsia="바탕"/>
          <w:sz w:val="22"/>
          <w:szCs w:val="22"/>
          <w:lang w:eastAsia="ko-KR"/>
        </w:rPr>
      </w:pPr>
    </w:p>
    <w:p w:rsidR="007A7AB6" w:rsidRPr="00C42329" w:rsidRDefault="007A7AB6" w:rsidP="007A7AB6">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Issue 1: 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perform encoding for the case with </w:t>
      </w:r>
      <w:r w:rsidRPr="00C42329">
        <w:rPr>
          <w:rFonts w:ascii="Times New Roman" w:hAnsi="Times New Roman"/>
          <w:sz w:val="22"/>
          <w:szCs w:val="22"/>
          <w:lang w:eastAsia="ko-KR"/>
        </w:rPr>
        <w:t xml:space="preserve">HP HARQ-ACK </w:t>
      </w:r>
      <w:r>
        <w:rPr>
          <w:rFonts w:ascii="Times New Roman" w:hAnsi="Times New Roman"/>
          <w:sz w:val="22"/>
          <w:szCs w:val="22"/>
          <w:lang w:eastAsia="ko-KR"/>
        </w:rPr>
        <w:t>of up to 2 bits and/</w:t>
      </w:r>
      <w:r w:rsidRPr="006668CB">
        <w:rPr>
          <w:rFonts w:ascii="Times New Roman" w:hAnsi="Times New Roman"/>
          <w:sz w:val="22"/>
          <w:szCs w:val="22"/>
          <w:lang w:eastAsia="ko-KR"/>
        </w:rPr>
        <w:t>or LP HARQ-ACK of up to 2 bits</w:t>
      </w:r>
      <w:r>
        <w:rPr>
          <w:rFonts w:ascii="Times New Roman" w:hAnsi="Times New Roman"/>
          <w:sz w:val="22"/>
          <w:szCs w:val="22"/>
          <w:lang w:eastAsia="ko-KR"/>
        </w:rPr>
        <w:t xml:space="preserve"> </w:t>
      </w:r>
    </w:p>
    <w:p w:rsidR="007A7AB6" w:rsidRPr="00C42329" w:rsidRDefault="007A7AB6" w:rsidP="007A7AB6">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2: How to handle CSI (with </w:t>
      </w:r>
      <w:r w:rsidRPr="00C42329">
        <w:rPr>
          <w:rFonts w:ascii="Times New Roman" w:hAnsi="Times New Roman"/>
          <w:sz w:val="22"/>
          <w:szCs w:val="22"/>
          <w:lang w:eastAsia="ko-KR"/>
        </w:rPr>
        <w:t>part 1 and</w:t>
      </w:r>
      <w:r>
        <w:rPr>
          <w:rFonts w:ascii="Times New Roman" w:hAnsi="Times New Roman"/>
          <w:sz w:val="22"/>
          <w:szCs w:val="22"/>
          <w:lang w:eastAsia="ko-KR"/>
        </w:rPr>
        <w:t>/or</w:t>
      </w:r>
      <w:r w:rsidRPr="00C42329">
        <w:rPr>
          <w:rFonts w:ascii="Times New Roman" w:hAnsi="Times New Roman"/>
          <w:sz w:val="22"/>
          <w:szCs w:val="22"/>
          <w:lang w:eastAsia="ko-KR"/>
        </w:rPr>
        <w:t xml:space="preserve"> </w:t>
      </w:r>
      <w:r>
        <w:rPr>
          <w:rFonts w:ascii="Times New Roman" w:hAnsi="Times New Roman"/>
          <w:sz w:val="22"/>
          <w:szCs w:val="22"/>
          <w:lang w:eastAsia="ko-KR"/>
        </w:rPr>
        <w:t xml:space="preserve">part 2) </w:t>
      </w:r>
      <w:r w:rsidRPr="00C42329">
        <w:rPr>
          <w:rFonts w:ascii="Times New Roman" w:hAnsi="Times New Roman"/>
          <w:sz w:val="22"/>
          <w:szCs w:val="22"/>
          <w:lang w:eastAsia="ko-KR"/>
        </w:rPr>
        <w:t xml:space="preserve">if </w:t>
      </w:r>
      <w:r>
        <w:rPr>
          <w:rFonts w:ascii="Times New Roman" w:hAnsi="Times New Roman"/>
          <w:sz w:val="22"/>
          <w:szCs w:val="22"/>
          <w:lang w:eastAsia="ko-KR"/>
        </w:rPr>
        <w:t xml:space="preserve">the </w:t>
      </w:r>
      <w:r w:rsidRPr="00C42329">
        <w:rPr>
          <w:rFonts w:ascii="Times New Roman" w:hAnsi="Times New Roman"/>
          <w:sz w:val="22"/>
          <w:szCs w:val="22"/>
          <w:lang w:eastAsia="ko-KR"/>
        </w:rPr>
        <w:t xml:space="preserve">CSI would multiplex </w:t>
      </w:r>
      <w:r>
        <w:rPr>
          <w:rFonts w:ascii="Times New Roman" w:hAnsi="Times New Roman"/>
          <w:sz w:val="22"/>
          <w:szCs w:val="22"/>
          <w:lang w:eastAsia="ko-KR"/>
        </w:rPr>
        <w:t>with</w:t>
      </w:r>
      <w:r w:rsidRPr="00C42329">
        <w:rPr>
          <w:rFonts w:ascii="Times New Roman" w:hAnsi="Times New Roman"/>
          <w:sz w:val="22"/>
          <w:szCs w:val="22"/>
          <w:lang w:eastAsia="ko-KR"/>
        </w:rPr>
        <w:t xml:space="preserve"> HP </w:t>
      </w:r>
      <w:r>
        <w:rPr>
          <w:rFonts w:ascii="Times New Roman" w:hAnsi="Times New Roman"/>
          <w:sz w:val="22"/>
          <w:szCs w:val="22"/>
          <w:lang w:eastAsia="ko-KR"/>
        </w:rPr>
        <w:t>HARQ-ACK on a same PUCCH</w:t>
      </w:r>
    </w:p>
    <w:p w:rsidR="007A7AB6" w:rsidRPr="00C42329" w:rsidRDefault="007A7AB6" w:rsidP="007A7AB6">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Issue</w:t>
      </w:r>
      <w:r>
        <w:rPr>
          <w:rFonts w:ascii="Times New Roman" w:hAnsi="Times New Roman" w:hint="eastAsia"/>
          <w:sz w:val="22"/>
          <w:szCs w:val="22"/>
          <w:lang w:eastAsia="ko-KR"/>
        </w:rPr>
        <w:t xml:space="preserve"> </w:t>
      </w:r>
      <w:r>
        <w:rPr>
          <w:rFonts w:ascii="Times New Roman" w:hAnsi="Times New Roman"/>
          <w:sz w:val="22"/>
          <w:szCs w:val="22"/>
          <w:lang w:eastAsia="ko-KR"/>
        </w:rPr>
        <w:t>3</w:t>
      </w:r>
      <w:r>
        <w:rPr>
          <w:rFonts w:ascii="Times New Roman" w:hAnsi="Times New Roman" w:hint="eastAsia"/>
          <w:sz w:val="22"/>
          <w:szCs w:val="22"/>
          <w:lang w:eastAsia="ko-KR"/>
        </w:rPr>
        <w:t xml:space="preserve">: How to </w:t>
      </w:r>
      <w:r>
        <w:rPr>
          <w:rFonts w:ascii="Times New Roman" w:hAnsi="Times New Roman"/>
          <w:sz w:val="22"/>
          <w:szCs w:val="22"/>
          <w:lang w:eastAsia="ko-KR"/>
        </w:rPr>
        <w:t>multiplex (or perform encoding for) HP HARQ-ACK and LP HARQ-ACK on PUCCH format 2</w:t>
      </w:r>
    </w:p>
    <w:p w:rsidR="007A7AB6" w:rsidRDefault="007A7AB6" w:rsidP="007A7AB6">
      <w:pPr>
        <w:spacing w:before="120" w:after="120" w:line="240" w:lineRule="auto"/>
        <w:ind w:left="0" w:firstLineChars="100" w:firstLine="220"/>
        <w:rPr>
          <w:rFonts w:eastAsia="바탕"/>
          <w:sz w:val="22"/>
          <w:szCs w:val="22"/>
          <w:lang w:eastAsia="ko-KR"/>
        </w:rPr>
      </w:pPr>
    </w:p>
    <w:p w:rsidR="007A7AB6" w:rsidRDefault="007A7AB6" w:rsidP="007A7AB6">
      <w:pPr>
        <w:spacing w:before="120" w:after="120" w:line="240" w:lineRule="auto"/>
        <w:ind w:left="0" w:firstLineChars="100" w:firstLine="220"/>
        <w:rPr>
          <w:rFonts w:eastAsia="바탕"/>
          <w:sz w:val="22"/>
          <w:szCs w:val="22"/>
          <w:lang w:eastAsia="ko-KR"/>
        </w:rPr>
      </w:pPr>
      <w:r>
        <w:rPr>
          <w:rFonts w:eastAsia="바탕"/>
          <w:sz w:val="22"/>
          <w:szCs w:val="22"/>
          <w:lang w:eastAsia="ko-KR"/>
        </w:rPr>
        <w:t>Firstly, r</w:t>
      </w:r>
      <w:r>
        <w:rPr>
          <w:rFonts w:eastAsia="바탕" w:hint="eastAsia"/>
          <w:sz w:val="22"/>
          <w:szCs w:val="22"/>
          <w:lang w:eastAsia="ko-KR"/>
        </w:rPr>
        <w:t xml:space="preserve">egarding </w:t>
      </w:r>
      <w:r>
        <w:rPr>
          <w:rFonts w:eastAsia="바탕"/>
          <w:sz w:val="22"/>
          <w:szCs w:val="22"/>
          <w:lang w:eastAsia="ko-KR"/>
        </w:rPr>
        <w:t xml:space="preserve">the Issue 1, currently separate encoding for the UCI of up to 2 bits on PUCCH is not supported and not defined in the specification. In this case, if the encoding scheme (e.g., repetition coding) used for UCI on PUSCH is applied, the maximum UCI coding rate currently configured considering the coding gain of RM code and polar code, needs to additionally cover that of the repetition code. For this reason, to minimize impacts to the specification as well as UE implementation, it can be considered to apply RM coding with simple bit-padding (to make 3-bit payload) so that current UCI coding chains/procedures are reused as it is without any spec change. </w:t>
      </w:r>
    </w:p>
    <w:p w:rsidR="007A7AB6" w:rsidRDefault="007A7AB6" w:rsidP="007A7AB6">
      <w:pPr>
        <w:spacing w:before="120" w:after="120" w:line="240" w:lineRule="auto"/>
        <w:ind w:left="0" w:firstLineChars="100" w:firstLine="220"/>
        <w:rPr>
          <w:rFonts w:eastAsia="바탕"/>
          <w:sz w:val="22"/>
          <w:szCs w:val="22"/>
          <w:lang w:eastAsia="ko-KR"/>
        </w:rPr>
      </w:pPr>
    </w:p>
    <w:p w:rsidR="007A7AB6" w:rsidRPr="00875067" w:rsidRDefault="007A7AB6" w:rsidP="007A7AB6">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sidR="00EC30C5">
        <w:rPr>
          <w:rFonts w:eastAsia="바탕"/>
          <w:b/>
          <w:sz w:val="22"/>
          <w:szCs w:val="22"/>
          <w:lang w:eastAsia="ko-KR"/>
        </w:rPr>
        <w:t>3</w:t>
      </w:r>
      <w:r w:rsidRPr="00964C8D">
        <w:rPr>
          <w:rFonts w:eastAsia="바탕"/>
          <w:b/>
          <w:sz w:val="22"/>
          <w:szCs w:val="22"/>
          <w:lang w:eastAsia="ko-KR"/>
        </w:rPr>
        <w:t>: Apply RM coding with bit-padding for HP/LP HARQ-ACK of up to 2 bits (in case when the total number of LP and HP HARQ-ACK bits is more than 2), in order to minimize impacts to the specification as well as UE implementation.</w:t>
      </w:r>
    </w:p>
    <w:p w:rsidR="007A7AB6" w:rsidRDefault="007A7AB6" w:rsidP="007A7AB6">
      <w:pPr>
        <w:spacing w:before="120" w:after="120" w:line="240" w:lineRule="auto"/>
        <w:ind w:left="0" w:firstLineChars="100" w:firstLine="220"/>
        <w:rPr>
          <w:rFonts w:eastAsia="바탕"/>
          <w:sz w:val="22"/>
          <w:szCs w:val="22"/>
          <w:lang w:eastAsia="ko-KR"/>
        </w:rPr>
      </w:pPr>
    </w:p>
    <w:p w:rsidR="007A7AB6" w:rsidRDefault="007A7AB6" w:rsidP="007A7AB6">
      <w:pPr>
        <w:spacing w:before="120" w:after="120" w:line="240" w:lineRule="auto"/>
        <w:ind w:left="0" w:firstLineChars="100" w:firstLine="220"/>
        <w:rPr>
          <w:rFonts w:eastAsia="바탕"/>
          <w:sz w:val="22"/>
          <w:szCs w:val="22"/>
          <w:lang w:eastAsia="ko-KR"/>
        </w:rPr>
      </w:pPr>
      <w:r>
        <w:rPr>
          <w:rFonts w:eastAsia="바탕"/>
          <w:sz w:val="22"/>
          <w:szCs w:val="22"/>
          <w:lang w:eastAsia="ko-KR"/>
        </w:rPr>
        <w:t>Secondly, regarding the Issue 2, just dropping both CSI part 1 and 2 might be able to make UE behaviour a bit simpler, but by doing so, the gNB would not be able to acquire sufficient CSI feedback used for scheduling of PDSCH toward the same UE. For this reason, it is preferred to support multiplexing of HP HARQ-ACK and at least CSI part 1 (and/or LP HARQ-ACK) on a PUCCH (at least for PUCCH format 3/4). For an example, in case with HP HARQ-ACK and CSI (without LP HARQ-ACK), the HP HARQ-ACK and CSI part 1 can be separately encoded where CSI part 2 is dropped. For another example, in case with HP HARQ-ACK and LP HARQ-ACK and CSI, the LP HARQ-ACK and CSI part 1 can be jointly encoded and the HP HARQ-ACK can be solely encoded</w:t>
      </w:r>
      <w:r w:rsidRPr="00D74007">
        <w:rPr>
          <w:rFonts w:eastAsia="바탕"/>
          <w:sz w:val="22"/>
          <w:szCs w:val="22"/>
          <w:lang w:eastAsia="ko-KR"/>
        </w:rPr>
        <w:t xml:space="preserve"> </w:t>
      </w:r>
      <w:r>
        <w:rPr>
          <w:rFonts w:eastAsia="바탕"/>
          <w:sz w:val="22"/>
          <w:szCs w:val="22"/>
          <w:lang w:eastAsia="ko-KR"/>
        </w:rPr>
        <w:t xml:space="preserve">where CSI part 2 is dropped. </w:t>
      </w:r>
    </w:p>
    <w:p w:rsidR="007A7AB6" w:rsidRDefault="007A7AB6" w:rsidP="007A7AB6">
      <w:pPr>
        <w:spacing w:before="120" w:after="120" w:line="240" w:lineRule="auto"/>
        <w:ind w:left="0" w:firstLineChars="100" w:firstLine="220"/>
        <w:rPr>
          <w:rFonts w:eastAsia="바탕"/>
          <w:sz w:val="22"/>
          <w:szCs w:val="22"/>
          <w:lang w:eastAsia="ko-KR"/>
        </w:rPr>
      </w:pPr>
    </w:p>
    <w:p w:rsidR="007A7AB6" w:rsidRPr="00964C8D" w:rsidRDefault="007A7AB6" w:rsidP="007A7AB6">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lastRenderedPageBreak/>
        <w:t>Proposal #</w:t>
      </w:r>
      <w:r w:rsidR="00EC30C5">
        <w:rPr>
          <w:rFonts w:eastAsia="바탕"/>
          <w:b/>
          <w:sz w:val="22"/>
          <w:szCs w:val="22"/>
          <w:lang w:eastAsia="ko-KR"/>
        </w:rPr>
        <w:t>4</w:t>
      </w:r>
      <w:r w:rsidRPr="00964C8D">
        <w:rPr>
          <w:rFonts w:eastAsia="바탕"/>
          <w:b/>
          <w:sz w:val="22"/>
          <w:szCs w:val="22"/>
          <w:lang w:eastAsia="ko-KR"/>
        </w:rPr>
        <w:t>: Consider the following UE behaviour for the multiplexing of CSI at least on PUCCH format 3/4.</w:t>
      </w:r>
    </w:p>
    <w:p w:rsidR="007A7AB6" w:rsidRPr="00964C8D" w:rsidRDefault="007A7AB6" w:rsidP="007A7AB6">
      <w:pPr>
        <w:pStyle w:val="ac"/>
        <w:numPr>
          <w:ilvl w:val="0"/>
          <w:numId w:val="6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 xml:space="preserve">In case with HP HARQ-ACK and CSI (without LP HARQ-ACK), the HP HARQ-ACK and CSI part 1 can be separately encoded where CSI part 2 is dropped. </w:t>
      </w:r>
    </w:p>
    <w:p w:rsidR="007A7AB6" w:rsidRPr="00964C8D" w:rsidRDefault="007A7AB6" w:rsidP="007A7AB6">
      <w:pPr>
        <w:pStyle w:val="ac"/>
        <w:numPr>
          <w:ilvl w:val="0"/>
          <w:numId w:val="6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In case with HP HARQ-ACK, LP HARQ-ACK and CSI, the LP HARQ-ACK and CSI part 1 can be jointly encoded and the HP HARQ-ACK can be solely encoded where CSI part 2 is dropped.</w:t>
      </w:r>
    </w:p>
    <w:p w:rsidR="007A7AB6" w:rsidRDefault="007A7AB6" w:rsidP="007A7AB6">
      <w:pPr>
        <w:spacing w:before="120" w:after="120" w:line="240" w:lineRule="auto"/>
        <w:ind w:left="0" w:firstLineChars="100" w:firstLine="220"/>
        <w:rPr>
          <w:rFonts w:eastAsia="바탕"/>
          <w:sz w:val="22"/>
          <w:szCs w:val="22"/>
          <w:lang w:eastAsia="ko-KR"/>
        </w:rPr>
      </w:pPr>
    </w:p>
    <w:p w:rsidR="007A7AB6" w:rsidRDefault="007A7AB6" w:rsidP="007A7AB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Thirdly, </w:t>
      </w:r>
      <w:r>
        <w:rPr>
          <w:sz w:val="22"/>
          <w:szCs w:val="22"/>
          <w:lang w:eastAsia="ko-KR"/>
        </w:rPr>
        <w:t xml:space="preserve">regarding the Issue 3, since </w:t>
      </w:r>
      <w:r>
        <w:rPr>
          <w:rFonts w:eastAsia="바탕"/>
          <w:sz w:val="22"/>
          <w:szCs w:val="22"/>
          <w:lang w:eastAsia="ko-KR"/>
        </w:rPr>
        <w:t xml:space="preserve">currently at most 1 </w:t>
      </w:r>
      <w:r w:rsidRPr="00116A10">
        <w:rPr>
          <w:rFonts w:eastAsia="바탕"/>
          <w:sz w:val="22"/>
          <w:szCs w:val="22"/>
          <w:lang w:eastAsia="ko-KR"/>
        </w:rPr>
        <w:t>encoding</w:t>
      </w:r>
      <w:r>
        <w:rPr>
          <w:rFonts w:eastAsia="바탕"/>
          <w:sz w:val="22"/>
          <w:szCs w:val="22"/>
          <w:lang w:eastAsia="ko-KR"/>
        </w:rPr>
        <w:t xml:space="preserve"> </w:t>
      </w:r>
      <w:r w:rsidRPr="00116A10">
        <w:rPr>
          <w:rFonts w:eastAsia="바탕"/>
          <w:sz w:val="22"/>
          <w:szCs w:val="22"/>
          <w:lang w:eastAsia="ko-KR"/>
        </w:rPr>
        <w:t>chain</w:t>
      </w:r>
      <w:r>
        <w:rPr>
          <w:rFonts w:eastAsia="바탕"/>
          <w:sz w:val="22"/>
          <w:szCs w:val="22"/>
          <w:lang w:eastAsia="ko-KR"/>
        </w:rPr>
        <w:t xml:space="preserve"> is used </w:t>
      </w:r>
      <w:r w:rsidRPr="00116A10">
        <w:rPr>
          <w:rFonts w:eastAsia="바탕"/>
          <w:sz w:val="22"/>
          <w:szCs w:val="22"/>
          <w:lang w:eastAsia="ko-KR"/>
        </w:rPr>
        <w:t>for UCI multiplexing</w:t>
      </w:r>
      <w:r>
        <w:rPr>
          <w:rFonts w:eastAsia="바탕"/>
          <w:sz w:val="22"/>
          <w:szCs w:val="22"/>
          <w:lang w:eastAsia="ko-KR"/>
        </w:rPr>
        <w:t xml:space="preserve"> </w:t>
      </w:r>
      <w:r>
        <w:rPr>
          <w:sz w:val="22"/>
          <w:szCs w:val="22"/>
          <w:lang w:eastAsia="ko-KR"/>
        </w:rPr>
        <w:t xml:space="preserve">on PUCCH format 2, there can be several alternatives </w:t>
      </w:r>
      <w:r>
        <w:rPr>
          <w:rFonts w:hint="eastAsia"/>
          <w:sz w:val="22"/>
          <w:szCs w:val="22"/>
          <w:lang w:eastAsia="ko-KR"/>
        </w:rPr>
        <w:t xml:space="preserve">to </w:t>
      </w:r>
      <w:r>
        <w:rPr>
          <w:sz w:val="22"/>
          <w:szCs w:val="22"/>
          <w:lang w:eastAsia="ko-KR"/>
        </w:rPr>
        <w:t>multiplex (or perform encoding for) HP HARQ-ACK and LP HARQ-ACK on the PUCCH format 2 as below.</w:t>
      </w:r>
    </w:p>
    <w:p w:rsidR="007A7AB6" w:rsidRDefault="007A7AB6" w:rsidP="007A7AB6">
      <w:pPr>
        <w:spacing w:before="120" w:after="120" w:line="240" w:lineRule="auto"/>
        <w:ind w:left="0" w:firstLineChars="100" w:firstLine="220"/>
        <w:rPr>
          <w:rFonts w:eastAsia="바탕"/>
          <w:sz w:val="22"/>
          <w:szCs w:val="22"/>
          <w:lang w:eastAsia="ko-KR"/>
        </w:rPr>
      </w:pPr>
    </w:p>
    <w:p w:rsidR="007A7AB6" w:rsidRPr="00C42329" w:rsidRDefault="007A7AB6" w:rsidP="007A7AB6">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lt 1: apply separate encoding for HP HARQ-ACK and LP HARQ-ACK</w:t>
      </w:r>
    </w:p>
    <w:p w:rsidR="007A7AB6" w:rsidRDefault="007A7AB6" w:rsidP="007A7AB6">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2: encode/transmit HP HARQ-ACK only by dropping LP HARQ-ACK</w:t>
      </w:r>
    </w:p>
    <w:p w:rsidR="007A7AB6" w:rsidRDefault="007A7AB6" w:rsidP="007A7AB6">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apply joint encoding for HP HARQ-ACK and LP HARQ-ACK</w:t>
      </w:r>
    </w:p>
    <w:p w:rsidR="007A7AB6" w:rsidRDefault="007A7AB6" w:rsidP="007A7AB6">
      <w:pPr>
        <w:spacing w:before="120" w:after="120" w:line="240" w:lineRule="auto"/>
        <w:ind w:left="0" w:firstLineChars="100" w:firstLine="220"/>
        <w:rPr>
          <w:rFonts w:eastAsia="바탕"/>
          <w:sz w:val="22"/>
          <w:szCs w:val="22"/>
          <w:lang w:val="x-none" w:eastAsia="ko-KR"/>
        </w:rPr>
      </w:pPr>
    </w:p>
    <w:p w:rsidR="007A7AB6" w:rsidRDefault="007A7AB6" w:rsidP="007A7AB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W</w:t>
      </w:r>
      <w:r>
        <w:rPr>
          <w:rFonts w:eastAsia="바탕" w:hint="eastAsia"/>
          <w:sz w:val="22"/>
          <w:szCs w:val="22"/>
          <w:lang w:val="x-none" w:eastAsia="ko-KR"/>
        </w:rPr>
        <w:t xml:space="preserve">ith </w:t>
      </w:r>
      <w:r>
        <w:rPr>
          <w:rFonts w:eastAsia="바탕"/>
          <w:sz w:val="22"/>
          <w:szCs w:val="22"/>
          <w:lang w:val="x-none" w:eastAsia="ko-KR"/>
        </w:rPr>
        <w:t xml:space="preserve">Alt 1, LP HARQ-ACK can be multiplexed/transmitted with HP HARQ-ACK, but the (maximum) number of </w:t>
      </w:r>
      <w:r w:rsidRPr="00116A10">
        <w:rPr>
          <w:rFonts w:eastAsia="바탕"/>
          <w:sz w:val="22"/>
          <w:szCs w:val="22"/>
          <w:lang w:eastAsia="ko-KR"/>
        </w:rPr>
        <w:t>encoding chains</w:t>
      </w:r>
      <w:r>
        <w:rPr>
          <w:rFonts w:eastAsia="바탕"/>
          <w:sz w:val="22"/>
          <w:szCs w:val="22"/>
          <w:lang w:eastAsia="ko-KR"/>
        </w:rPr>
        <w:t xml:space="preserve"> on PUCCH format 2 would need to be increased to 2. With Alt 2, current number of encoding chains on PUCCH format 2 can be kept, but </w:t>
      </w:r>
      <w:r>
        <w:rPr>
          <w:rFonts w:eastAsia="바탕"/>
          <w:sz w:val="22"/>
          <w:szCs w:val="22"/>
          <w:lang w:val="x-none" w:eastAsia="ko-KR"/>
        </w:rPr>
        <w:t xml:space="preserve">LP HARQ-ACK would be lost in gNB side even though short PUCCH format 2 is likely to be used for URLLC. With Alt 3, LP HARQ-ACK can be multiplexed/transmitted with HP HARQ-ACK similarly with Alt 1, but it would cause making an exceptional case reverting the above agreement on separate encoding. </w:t>
      </w:r>
    </w:p>
    <w:p w:rsidR="007A7AB6" w:rsidRDefault="007A7AB6" w:rsidP="007A7AB6">
      <w:pPr>
        <w:spacing w:before="120" w:after="120" w:line="240" w:lineRule="auto"/>
        <w:ind w:left="0" w:firstLineChars="100" w:firstLine="220"/>
        <w:rPr>
          <w:rFonts w:eastAsia="바탕"/>
          <w:sz w:val="22"/>
          <w:szCs w:val="22"/>
          <w:lang w:val="x-none" w:eastAsia="ko-KR"/>
        </w:rPr>
      </w:pPr>
    </w:p>
    <w:p w:rsidR="007A7AB6" w:rsidRDefault="007A7AB6" w:rsidP="007A7AB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Among three alternatives, Alt 1 is preferred in terms of supporting to multiplex/transmit HP and LP HARQ-ACK on a PUCCH as well as respecting the agreement to support separate coding for the two HARQ-ACKs. Since</w:t>
      </w:r>
      <w:r>
        <w:rPr>
          <w:rFonts w:eastAsia="바탕"/>
          <w:sz w:val="22"/>
          <w:szCs w:val="22"/>
          <w:lang w:eastAsia="ko-KR"/>
        </w:rPr>
        <w:t xml:space="preserve"> </w:t>
      </w:r>
      <w:r>
        <w:rPr>
          <w:rFonts w:eastAsia="바탕"/>
          <w:sz w:val="22"/>
          <w:szCs w:val="22"/>
          <w:lang w:val="x-none" w:eastAsia="ko-KR"/>
        </w:rPr>
        <w:t xml:space="preserve">up to 2 </w:t>
      </w:r>
      <w:r w:rsidRPr="00116A10">
        <w:rPr>
          <w:rFonts w:eastAsia="바탕"/>
          <w:sz w:val="22"/>
          <w:szCs w:val="22"/>
          <w:lang w:eastAsia="ko-KR"/>
        </w:rPr>
        <w:t>encoding chain</w:t>
      </w:r>
      <w:r>
        <w:rPr>
          <w:rFonts w:eastAsia="바탕"/>
          <w:sz w:val="22"/>
          <w:szCs w:val="22"/>
          <w:lang w:eastAsia="ko-KR"/>
        </w:rPr>
        <w:t xml:space="preserve">s for UCI multiplexing has already been adopted/specified for other PUCCH format 3/4 (and </w:t>
      </w:r>
      <w:r>
        <w:rPr>
          <w:rFonts w:eastAsia="바탕"/>
          <w:sz w:val="22"/>
          <w:szCs w:val="22"/>
          <w:lang w:val="x-none" w:eastAsia="ko-KR"/>
        </w:rPr>
        <w:t xml:space="preserve">limiting the number of </w:t>
      </w:r>
      <w:r w:rsidRPr="00116A10">
        <w:rPr>
          <w:rFonts w:eastAsia="바탕"/>
          <w:sz w:val="22"/>
          <w:szCs w:val="22"/>
          <w:lang w:eastAsia="ko-KR"/>
        </w:rPr>
        <w:t>encoding chain</w:t>
      </w:r>
      <w:r>
        <w:rPr>
          <w:rFonts w:eastAsia="바탕"/>
          <w:sz w:val="22"/>
          <w:szCs w:val="22"/>
          <w:lang w:eastAsia="ko-KR"/>
        </w:rPr>
        <w:t xml:space="preserve">s on PUCCH format 2 to 1 was originally from the discussion on CSI reporting on short PUCCH in Rel-15), increasing </w:t>
      </w:r>
      <w:r>
        <w:rPr>
          <w:rFonts w:eastAsia="바탕"/>
          <w:sz w:val="22"/>
          <w:szCs w:val="22"/>
          <w:lang w:val="x-none" w:eastAsia="ko-KR"/>
        </w:rPr>
        <w:t xml:space="preserve">the number of </w:t>
      </w:r>
      <w:r w:rsidRPr="00116A10">
        <w:rPr>
          <w:rFonts w:eastAsia="바탕"/>
          <w:sz w:val="22"/>
          <w:szCs w:val="22"/>
          <w:lang w:eastAsia="ko-KR"/>
        </w:rPr>
        <w:t>encoding chain</w:t>
      </w:r>
      <w:r>
        <w:rPr>
          <w:rFonts w:eastAsia="바탕"/>
          <w:sz w:val="22"/>
          <w:szCs w:val="22"/>
          <w:lang w:eastAsia="ko-KR"/>
        </w:rPr>
        <w:t>s on PUCCH format 2 into 2 might not incur UE complexity.</w:t>
      </w:r>
    </w:p>
    <w:p w:rsidR="007A7AB6" w:rsidRPr="00C62D9C" w:rsidRDefault="007A7AB6" w:rsidP="007A7AB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UCI RE mapping on PUCCH with </w:t>
      </w:r>
      <w:r w:rsidRPr="00C62D9C">
        <w:rPr>
          <w:rFonts w:eastAsia="바탕"/>
          <w:sz w:val="22"/>
          <w:szCs w:val="22"/>
          <w:lang w:eastAsia="ko-KR"/>
        </w:rPr>
        <w:t xml:space="preserve">separate coding for </w:t>
      </w:r>
      <w:r>
        <w:rPr>
          <w:rFonts w:eastAsia="바탕"/>
          <w:sz w:val="22"/>
          <w:szCs w:val="22"/>
          <w:lang w:eastAsia="ko-KR"/>
        </w:rPr>
        <w:t>H</w:t>
      </w:r>
      <w:r w:rsidRPr="00C62D9C">
        <w:rPr>
          <w:rFonts w:eastAsia="바탕"/>
          <w:sz w:val="22"/>
          <w:szCs w:val="22"/>
          <w:lang w:eastAsia="ko-KR"/>
        </w:rPr>
        <w:t xml:space="preserve">P UCI and </w:t>
      </w:r>
      <w:r>
        <w:rPr>
          <w:rFonts w:eastAsia="바탕"/>
          <w:sz w:val="22"/>
          <w:szCs w:val="22"/>
          <w:lang w:eastAsia="ko-KR"/>
        </w:rPr>
        <w:t>L</w:t>
      </w:r>
      <w:r w:rsidRPr="00C62D9C">
        <w:rPr>
          <w:rFonts w:eastAsia="바탕"/>
          <w:sz w:val="22"/>
          <w:szCs w:val="22"/>
          <w:lang w:eastAsia="ko-KR"/>
        </w:rPr>
        <w:t>P UCI, first</w:t>
      </w:r>
      <w:r>
        <w:rPr>
          <w:rFonts w:eastAsia="바탕"/>
          <w:sz w:val="22"/>
          <w:szCs w:val="22"/>
          <w:lang w:eastAsia="ko-KR"/>
        </w:rPr>
        <w:t>ly</w:t>
      </w:r>
      <w:r w:rsidRPr="00C62D9C">
        <w:rPr>
          <w:rFonts w:eastAsia="바탕"/>
          <w:sz w:val="22"/>
          <w:szCs w:val="22"/>
          <w:lang w:eastAsia="ko-KR"/>
        </w:rPr>
        <w:t xml:space="preserve"> the HP UCI is required to occupy the REs on the PUCCH resource first (based on the maximum UCI coding rate configured for HP), then the LP UCI could be mapped to the remaining REs not occupied by the HP UCI (based on the maximum UCI coding rate configured for LP). Similarly, for the encoding of UCIs with different priority on PUSCH, it is also needed to consider how to map the separately-encoded UCI REs on the PUSCH resource, based on the beta offset configured per each of LP and HP. </w:t>
      </w:r>
    </w:p>
    <w:p w:rsidR="007A7AB6" w:rsidRPr="00FD1517" w:rsidRDefault="007A7AB6" w:rsidP="007A7AB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F</w:t>
      </w:r>
      <w:r>
        <w:rPr>
          <w:rFonts w:eastAsia="바탕" w:hint="eastAsia"/>
          <w:sz w:val="22"/>
          <w:szCs w:val="22"/>
          <w:lang w:val="x-none" w:eastAsia="ko-KR"/>
        </w:rPr>
        <w:t xml:space="preserve">or </w:t>
      </w:r>
      <w:r>
        <w:rPr>
          <w:rFonts w:eastAsia="바탕"/>
          <w:sz w:val="22"/>
          <w:szCs w:val="22"/>
          <w:lang w:val="x-none" w:eastAsia="ko-KR"/>
        </w:rPr>
        <w:t xml:space="preserve">the UCI RE mapping on PUCCH format 2, major concern on just reusing current RE mapping rule (after concatenating HP UCI bits and LP UCI bits) is to loose frequency diversity which is critical for guaranteeing the performance of HP UCI. </w:t>
      </w:r>
      <w:r w:rsidRPr="00FD1517">
        <w:rPr>
          <w:rFonts w:eastAsia="바탕"/>
          <w:sz w:val="22"/>
          <w:szCs w:val="22"/>
          <w:lang w:val="x-none" w:eastAsia="ko-KR"/>
        </w:rPr>
        <w:t xml:space="preserve">Even in case where frequency hopping is enabled, if current RE mapping is applied as it is, HP </w:t>
      </w:r>
      <w:r>
        <w:rPr>
          <w:rFonts w:eastAsia="바탕"/>
          <w:sz w:val="22"/>
          <w:szCs w:val="22"/>
          <w:lang w:val="x-none" w:eastAsia="ko-KR"/>
        </w:rPr>
        <w:t>UCI</w:t>
      </w:r>
      <w:r w:rsidRPr="00FD1517">
        <w:rPr>
          <w:rFonts w:eastAsia="바탕"/>
          <w:sz w:val="22"/>
          <w:szCs w:val="22"/>
          <w:lang w:val="x-none" w:eastAsia="ko-KR"/>
        </w:rPr>
        <w:t xml:space="preserve"> REs (with relatively small payload size compared to LP </w:t>
      </w:r>
      <w:r>
        <w:rPr>
          <w:rFonts w:eastAsia="바탕"/>
          <w:sz w:val="22"/>
          <w:szCs w:val="22"/>
          <w:lang w:val="x-none" w:eastAsia="ko-KR"/>
        </w:rPr>
        <w:t>UCI</w:t>
      </w:r>
      <w:r w:rsidRPr="00FD1517">
        <w:rPr>
          <w:rFonts w:eastAsia="바탕"/>
          <w:sz w:val="22"/>
          <w:szCs w:val="22"/>
          <w:lang w:val="x-none" w:eastAsia="ko-KR"/>
        </w:rPr>
        <w:t xml:space="preserve">) could be mapped only on the first frequency hop in the PUCCH as shown in </w:t>
      </w:r>
      <w:r>
        <w:rPr>
          <w:rFonts w:eastAsia="바탕"/>
          <w:sz w:val="22"/>
          <w:szCs w:val="22"/>
          <w:lang w:val="x-none" w:eastAsia="ko-KR"/>
        </w:rPr>
        <w:t>F</w:t>
      </w:r>
      <w:r w:rsidRPr="00FD1517">
        <w:rPr>
          <w:rFonts w:eastAsia="바탕"/>
          <w:sz w:val="22"/>
          <w:szCs w:val="22"/>
          <w:lang w:val="x-none" w:eastAsia="ko-KR"/>
        </w:rPr>
        <w:t xml:space="preserve">igure </w:t>
      </w:r>
      <w:r>
        <w:rPr>
          <w:rFonts w:eastAsia="바탕"/>
          <w:sz w:val="22"/>
          <w:szCs w:val="22"/>
          <w:lang w:val="x-none" w:eastAsia="ko-KR"/>
        </w:rPr>
        <w:t xml:space="preserve">1 </w:t>
      </w:r>
      <w:r w:rsidRPr="00FD1517">
        <w:rPr>
          <w:rFonts w:eastAsia="바탕"/>
          <w:sz w:val="22"/>
          <w:szCs w:val="22"/>
          <w:lang w:val="x-none" w:eastAsia="ko-KR"/>
        </w:rPr>
        <w:t xml:space="preserve">below. In this case, performance </w:t>
      </w:r>
      <w:r>
        <w:rPr>
          <w:rFonts w:eastAsia="바탕"/>
          <w:sz w:val="22"/>
          <w:szCs w:val="22"/>
          <w:lang w:val="x-none" w:eastAsia="ko-KR"/>
        </w:rPr>
        <w:t xml:space="preserve">of the </w:t>
      </w:r>
      <w:r w:rsidRPr="00E03BAD">
        <w:rPr>
          <w:rFonts w:eastAsia="바탕"/>
          <w:sz w:val="22"/>
          <w:szCs w:val="22"/>
          <w:lang w:val="x-none" w:eastAsia="ko-KR"/>
        </w:rPr>
        <w:t xml:space="preserve">HP </w:t>
      </w:r>
      <w:r>
        <w:rPr>
          <w:rFonts w:eastAsia="바탕"/>
          <w:sz w:val="22"/>
          <w:szCs w:val="22"/>
          <w:lang w:val="x-none" w:eastAsia="ko-KR"/>
        </w:rPr>
        <w:t>UCI</w:t>
      </w:r>
      <w:r w:rsidRPr="0084709D">
        <w:rPr>
          <w:rFonts w:eastAsia="바탕"/>
          <w:sz w:val="22"/>
          <w:szCs w:val="22"/>
          <w:lang w:val="x-none" w:eastAsia="ko-KR"/>
        </w:rPr>
        <w:t xml:space="preserve"> </w:t>
      </w:r>
      <w:r w:rsidRPr="00FD1517">
        <w:rPr>
          <w:rFonts w:eastAsia="바탕"/>
          <w:sz w:val="22"/>
          <w:szCs w:val="22"/>
          <w:lang w:val="x-none" w:eastAsia="ko-KR"/>
        </w:rPr>
        <w:t xml:space="preserve">would be degraded compared to Rel-16 HP </w:t>
      </w:r>
      <w:r w:rsidRPr="0084709D">
        <w:rPr>
          <w:rFonts w:eastAsia="바탕"/>
          <w:sz w:val="22"/>
          <w:szCs w:val="22"/>
          <w:lang w:val="x-none" w:eastAsia="ko-KR"/>
        </w:rPr>
        <w:t>UCI</w:t>
      </w:r>
      <w:r w:rsidRPr="00FD1517">
        <w:rPr>
          <w:rFonts w:eastAsia="바탕"/>
          <w:sz w:val="22"/>
          <w:szCs w:val="22"/>
          <w:lang w:val="x-none" w:eastAsia="ko-KR"/>
        </w:rPr>
        <w:t>.</w:t>
      </w:r>
    </w:p>
    <w:p w:rsidR="007A7AB6" w:rsidRPr="00FD1517" w:rsidRDefault="007A7AB6" w:rsidP="007A7AB6">
      <w:pPr>
        <w:spacing w:after="120"/>
        <w:contextualSpacing/>
        <w:rPr>
          <w:rFonts w:eastAsiaTheme="minorEastAsia"/>
          <w:sz w:val="22"/>
          <w:szCs w:val="22"/>
          <w:lang w:eastAsia="ko-KR"/>
        </w:rPr>
      </w:pPr>
    </w:p>
    <w:p w:rsidR="007A7AB6" w:rsidRPr="00FD1517" w:rsidRDefault="007A7AB6" w:rsidP="007A7AB6">
      <w:pPr>
        <w:spacing w:after="120"/>
        <w:ind w:left="0" w:firstLine="0"/>
        <w:contextualSpacing/>
        <w:jc w:val="center"/>
        <w:rPr>
          <w:rFonts w:eastAsiaTheme="minorEastAsia"/>
          <w:sz w:val="22"/>
          <w:szCs w:val="22"/>
          <w:lang w:eastAsia="ko-KR"/>
        </w:rPr>
      </w:pPr>
      <w:r w:rsidRPr="00964C8D">
        <w:rPr>
          <w:rFonts w:eastAsiaTheme="minorEastAsia"/>
          <w:noProof/>
          <w:sz w:val="22"/>
          <w:szCs w:val="22"/>
          <w:lang w:val="en-US" w:eastAsia="ko-KR"/>
        </w:rPr>
        <w:drawing>
          <wp:inline distT="0" distB="0" distL="0" distR="0" wp14:anchorId="5909BE3A" wp14:editId="65D39C85">
            <wp:extent cx="4428000" cy="748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8000" cy="748800"/>
                    </a:xfrm>
                    <a:prstGeom prst="rect">
                      <a:avLst/>
                    </a:prstGeom>
                    <a:noFill/>
                  </pic:spPr>
                </pic:pic>
              </a:graphicData>
            </a:graphic>
          </wp:inline>
        </w:drawing>
      </w:r>
    </w:p>
    <w:p w:rsidR="007A7AB6" w:rsidRPr="00FD1517" w:rsidRDefault="007A7AB6" w:rsidP="007A7AB6">
      <w:pPr>
        <w:spacing w:after="120"/>
        <w:ind w:left="0" w:firstLine="0"/>
        <w:contextualSpacing/>
        <w:jc w:val="center"/>
        <w:rPr>
          <w:rFonts w:eastAsiaTheme="minorEastAsia"/>
          <w:sz w:val="22"/>
          <w:szCs w:val="22"/>
          <w:lang w:eastAsia="ko-KR"/>
        </w:rPr>
      </w:pPr>
      <w:r w:rsidRPr="00FD1517">
        <w:rPr>
          <w:rFonts w:eastAsiaTheme="minorEastAsia"/>
          <w:sz w:val="22"/>
          <w:szCs w:val="22"/>
          <w:lang w:eastAsia="ko-KR"/>
        </w:rPr>
        <w:t>Figure 1</w:t>
      </w:r>
    </w:p>
    <w:p w:rsidR="007A7AB6" w:rsidRDefault="007A7AB6" w:rsidP="007A7AB6">
      <w:pPr>
        <w:spacing w:before="120" w:after="120" w:line="240" w:lineRule="auto"/>
        <w:ind w:left="0" w:firstLineChars="100" w:firstLine="220"/>
        <w:rPr>
          <w:rFonts w:eastAsia="바탕"/>
          <w:sz w:val="22"/>
          <w:szCs w:val="22"/>
          <w:lang w:val="x-none" w:eastAsia="ko-KR"/>
        </w:rPr>
      </w:pPr>
    </w:p>
    <w:p w:rsidR="007A7AB6" w:rsidRPr="0084709D" w:rsidRDefault="007A7AB6" w:rsidP="007A7AB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Therefore, in order to guarantee the reliable UCI performance by achieving frequency diversity, HP (coded) UCI needs to be mapped over distributed REs on the PUCCH resource. To be specific, following two options can be considered for the mapping of HP (coded) UCI REs on PUCCH format 2. Note that</w:t>
      </w:r>
      <w:r w:rsidRPr="00FD1517">
        <w:rPr>
          <w:rFonts w:eastAsia="바탕"/>
          <w:sz w:val="22"/>
          <w:szCs w:val="22"/>
          <w:lang w:val="x-none" w:eastAsia="ko-KR"/>
        </w:rPr>
        <w:t xml:space="preserve"> </w:t>
      </w:r>
      <w:r>
        <w:rPr>
          <w:rFonts w:eastAsia="바탕"/>
          <w:sz w:val="22"/>
          <w:szCs w:val="22"/>
          <w:lang w:val="x-none" w:eastAsia="ko-KR"/>
        </w:rPr>
        <w:t xml:space="preserve">the </w:t>
      </w:r>
      <w:r w:rsidRPr="00FD1517">
        <w:rPr>
          <w:rFonts w:eastAsia="바탕"/>
          <w:sz w:val="22"/>
          <w:szCs w:val="22"/>
          <w:lang w:val="x-none" w:eastAsia="ko-KR"/>
        </w:rPr>
        <w:t>distributed RE mapping rule</w:t>
      </w:r>
      <w:r>
        <w:rPr>
          <w:rFonts w:eastAsia="바탕"/>
          <w:sz w:val="22"/>
          <w:szCs w:val="22"/>
          <w:lang w:val="x-none" w:eastAsia="ko-KR"/>
        </w:rPr>
        <w:t xml:space="preserve"> based on Option 1/2</w:t>
      </w:r>
      <w:r w:rsidRPr="00FD1517">
        <w:rPr>
          <w:rFonts w:eastAsia="바탕"/>
          <w:sz w:val="22"/>
          <w:szCs w:val="22"/>
          <w:lang w:val="x-none" w:eastAsia="ko-KR"/>
        </w:rPr>
        <w:t xml:space="preserve"> is not new mapping but </w:t>
      </w:r>
      <w:r>
        <w:rPr>
          <w:rFonts w:eastAsia="바탕"/>
          <w:sz w:val="22"/>
          <w:szCs w:val="22"/>
          <w:lang w:val="x-none" w:eastAsia="ko-KR"/>
        </w:rPr>
        <w:t xml:space="preserve">same or similar with the </w:t>
      </w:r>
      <w:r w:rsidRPr="00FD1517">
        <w:rPr>
          <w:rFonts w:eastAsia="바탕"/>
          <w:sz w:val="22"/>
          <w:szCs w:val="22"/>
          <w:lang w:val="x-none" w:eastAsia="ko-KR"/>
        </w:rPr>
        <w:t>existing mapping rule being used for UCI multiplexing on PUSCH.</w:t>
      </w:r>
    </w:p>
    <w:p w:rsidR="007A7AB6" w:rsidRDefault="007A7AB6" w:rsidP="007A7AB6">
      <w:pPr>
        <w:spacing w:before="120" w:after="120" w:line="240" w:lineRule="auto"/>
        <w:ind w:left="0" w:firstLineChars="100" w:firstLine="220"/>
        <w:rPr>
          <w:rFonts w:eastAsia="바탕"/>
          <w:sz w:val="22"/>
          <w:szCs w:val="22"/>
          <w:lang w:val="x-none" w:eastAsia="ko-KR"/>
        </w:rPr>
      </w:pPr>
    </w:p>
    <w:p w:rsidR="007A7AB6" w:rsidRPr="00875067" w:rsidRDefault="007A7AB6" w:rsidP="007A7AB6">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1</w:t>
      </w:r>
    </w:p>
    <w:p w:rsidR="007A7AB6" w:rsidRPr="00875067" w:rsidRDefault="007A7AB6" w:rsidP="007A7AB6">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Splitting HP UCI bits (as well as LP UCI bits) into two parts</w:t>
      </w:r>
    </w:p>
    <w:p w:rsidR="007A7AB6" w:rsidRPr="00875067" w:rsidRDefault="007A7AB6" w:rsidP="007A7AB6">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each HP UCI part over distributed REs on each of two PUCCH symbols</w:t>
      </w:r>
    </w:p>
    <w:p w:rsidR="007A7AB6" w:rsidRPr="00875067" w:rsidRDefault="007A7AB6" w:rsidP="007A7AB6">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2</w:t>
      </w:r>
    </w:p>
    <w:p w:rsidR="007A7AB6" w:rsidRPr="00875067" w:rsidRDefault="007A7AB6" w:rsidP="007A7AB6">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Concatenating the REs on two PUCCH symbols (virtually) into one (concatenated) symbol</w:t>
      </w:r>
    </w:p>
    <w:p w:rsidR="007A7AB6" w:rsidRPr="00875067" w:rsidRDefault="007A7AB6" w:rsidP="007A7AB6">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all HP UCI bits over distributed REs on the concatenated symbol</w:t>
      </w:r>
    </w:p>
    <w:p w:rsidR="007A7AB6" w:rsidRPr="00C62D9C" w:rsidRDefault="007A7AB6" w:rsidP="007A7AB6">
      <w:pPr>
        <w:spacing w:before="120" w:after="120" w:line="240" w:lineRule="auto"/>
        <w:ind w:left="0" w:firstLineChars="100" w:firstLine="220"/>
        <w:rPr>
          <w:rFonts w:eastAsia="바탕"/>
          <w:sz w:val="22"/>
          <w:szCs w:val="22"/>
          <w:lang w:val="x-none" w:eastAsia="ko-KR"/>
        </w:rPr>
      </w:pPr>
    </w:p>
    <w:p w:rsidR="007A7AB6" w:rsidRPr="00964C8D" w:rsidRDefault="007A7AB6" w:rsidP="007A7AB6">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sidR="00EC30C5">
        <w:rPr>
          <w:rFonts w:eastAsia="바탕"/>
          <w:b/>
          <w:sz w:val="22"/>
          <w:szCs w:val="22"/>
          <w:lang w:eastAsia="ko-KR"/>
        </w:rPr>
        <w:t>5</w:t>
      </w:r>
      <w:r w:rsidR="00964C8D" w:rsidRPr="00964C8D">
        <w:rPr>
          <w:rFonts w:eastAsia="바탕"/>
          <w:b/>
          <w:sz w:val="22"/>
          <w:szCs w:val="22"/>
          <w:lang w:eastAsia="ko-KR"/>
        </w:rPr>
        <w:t>: Appl</w:t>
      </w:r>
      <w:r w:rsidR="00964C8D">
        <w:rPr>
          <w:rFonts w:eastAsia="바탕" w:hint="eastAsia"/>
          <w:b/>
          <w:sz w:val="22"/>
          <w:szCs w:val="22"/>
          <w:lang w:eastAsia="ko-KR"/>
        </w:rPr>
        <w:t>y</w:t>
      </w:r>
      <w:r w:rsidRPr="00964C8D">
        <w:rPr>
          <w:rFonts w:eastAsia="바탕"/>
          <w:b/>
          <w:sz w:val="22"/>
          <w:szCs w:val="22"/>
          <w:lang w:eastAsia="ko-KR"/>
        </w:rPr>
        <w:t xml:space="preserve"> separate encoding and RE mapping for HP HARQ-ACK and LP HARQ-ACK on PUCCH format 2.</w:t>
      </w:r>
    </w:p>
    <w:p w:rsidR="007A7AB6" w:rsidRPr="00964C8D" w:rsidRDefault="007A7AB6" w:rsidP="007A7AB6">
      <w:pPr>
        <w:pStyle w:val="ac"/>
        <w:numPr>
          <w:ilvl w:val="0"/>
          <w:numId w:val="3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HP (coded) UCI is firstly mapped over distributed REs on the PUCCH resource (to guarantee the reliable HP UCI performance by achieving frequency diversity), then LP UCI is mapped to the remaining REs not occupied by the HP UCI.</w:t>
      </w:r>
    </w:p>
    <w:p w:rsidR="007A7AB6" w:rsidRPr="00964C8D" w:rsidRDefault="007A7AB6" w:rsidP="007A7AB6">
      <w:pPr>
        <w:pStyle w:val="ac"/>
        <w:numPr>
          <w:ilvl w:val="0"/>
          <w:numId w:val="3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Alternatively, frequency first RE mapping can be reused after concatenating HP (coded) UCI bits and LP (coded) UCI bits sequentially (if it is hard to have a consensus to apply the distributed RE mapping as in above).</w:t>
      </w:r>
    </w:p>
    <w:p w:rsidR="007A7AB6" w:rsidRDefault="007A7AB6" w:rsidP="007A7AB6">
      <w:pPr>
        <w:spacing w:before="120" w:after="120" w:line="240" w:lineRule="auto"/>
        <w:ind w:left="0" w:firstLineChars="100" w:firstLine="220"/>
        <w:rPr>
          <w:rFonts w:eastAsia="바탕"/>
          <w:sz w:val="22"/>
          <w:szCs w:val="22"/>
          <w:lang w:eastAsia="ko-KR"/>
        </w:rPr>
      </w:pPr>
    </w:p>
    <w:p w:rsidR="007A7AB6" w:rsidRPr="00F35DE0" w:rsidRDefault="007A7AB6" w:rsidP="007A7AB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 xml:space="preserve">this aspect, one remaining detail would be how to map cyclic shift value on PUCCH format 0 and QPSK constellation point on PUCCH format 1 for 1-bit HP HARQ-ACK and 1-bit LP HARQ-ACK. For this, simply, HP UCI bit and LP UCI bit can be mapped to MSB and LSB, respectively, on 2-bit UCI payload. </w:t>
      </w:r>
    </w:p>
    <w:p w:rsidR="007A7AB6" w:rsidRDefault="007A7AB6" w:rsidP="007A7AB6">
      <w:pPr>
        <w:spacing w:before="120" w:after="120" w:line="240" w:lineRule="auto"/>
        <w:ind w:left="0" w:firstLineChars="100" w:firstLine="220"/>
        <w:rPr>
          <w:rFonts w:eastAsia="바탕"/>
          <w:sz w:val="22"/>
          <w:szCs w:val="22"/>
          <w:lang w:val="x-none" w:eastAsia="ko-KR"/>
        </w:rPr>
      </w:pPr>
    </w:p>
    <w:p w:rsidR="007A7AB6" w:rsidRPr="00964C8D" w:rsidRDefault="007A7AB6" w:rsidP="007A7AB6">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sidR="00EC30C5">
        <w:rPr>
          <w:rFonts w:eastAsia="바탕"/>
          <w:b/>
          <w:sz w:val="22"/>
          <w:szCs w:val="22"/>
          <w:lang w:eastAsia="ko-KR"/>
        </w:rPr>
        <w:t>6</w:t>
      </w:r>
      <w:r w:rsidRPr="00964C8D">
        <w:rPr>
          <w:rFonts w:eastAsia="바탕"/>
          <w:b/>
          <w:sz w:val="22"/>
          <w:szCs w:val="22"/>
          <w:lang w:eastAsia="ko-KR"/>
        </w:rPr>
        <w:t xml:space="preserve">: </w:t>
      </w:r>
      <w:r w:rsidR="004342F2">
        <w:rPr>
          <w:rFonts w:eastAsia="바탕"/>
          <w:b/>
          <w:sz w:val="22"/>
          <w:szCs w:val="22"/>
          <w:lang w:eastAsia="ko-KR"/>
        </w:rPr>
        <w:t>Apply</w:t>
      </w:r>
      <w:r w:rsidRPr="00964C8D">
        <w:rPr>
          <w:rFonts w:eastAsia="바탕"/>
          <w:b/>
          <w:sz w:val="22"/>
          <w:szCs w:val="22"/>
          <w:lang w:eastAsia="ko-KR"/>
        </w:rPr>
        <w:t xml:space="preserve"> the following for multiplexing of HP HARQ-ACK and LP HARQ-ACK on PUCCH format 0/1 with the total UCI payload size of 2 bits.</w:t>
      </w:r>
    </w:p>
    <w:p w:rsidR="007A7AB6" w:rsidRPr="00964C8D" w:rsidRDefault="007A7AB6" w:rsidP="007A7AB6">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UCI bit and LP UCI bit are mapped to MSB and LSB, respectively.</w:t>
      </w:r>
    </w:p>
    <w:p w:rsidR="0070677A" w:rsidRPr="00FD1517" w:rsidRDefault="0070677A" w:rsidP="00671D1E">
      <w:pPr>
        <w:spacing w:before="120" w:after="120" w:line="240" w:lineRule="auto"/>
        <w:ind w:left="284" w:hangingChars="129"/>
        <w:rPr>
          <w:rFonts w:eastAsia="바탕"/>
          <w:sz w:val="22"/>
          <w:szCs w:val="22"/>
          <w:lang w:val="x-none" w:eastAsia="ko-KR"/>
        </w:rPr>
      </w:pPr>
    </w:p>
    <w:p w:rsidR="007F6544" w:rsidRPr="00A02310" w:rsidRDefault="007F6544" w:rsidP="007F6544">
      <w:pPr>
        <w:numPr>
          <w:ilvl w:val="0"/>
          <w:numId w:val="5"/>
        </w:numPr>
        <w:spacing w:before="120" w:after="120" w:line="240" w:lineRule="auto"/>
        <w:rPr>
          <w:rFonts w:eastAsia="바탕"/>
          <w:b/>
          <w:sz w:val="22"/>
          <w:szCs w:val="22"/>
          <w:lang w:eastAsia="ko-KR"/>
        </w:rPr>
      </w:pPr>
      <w:r w:rsidRPr="00A02310">
        <w:rPr>
          <w:rFonts w:eastAsia="바탕"/>
          <w:b/>
          <w:sz w:val="22"/>
          <w:szCs w:val="22"/>
          <w:lang w:eastAsia="ko-KR"/>
        </w:rPr>
        <w:t>PUCCH resource determination</w:t>
      </w:r>
    </w:p>
    <w:p w:rsidR="00312985" w:rsidRPr="00A02310" w:rsidRDefault="00AD4AE4" w:rsidP="00DF5737">
      <w:pPr>
        <w:spacing w:before="120" w:after="120" w:line="240" w:lineRule="auto"/>
        <w:ind w:left="0" w:firstLineChars="100" w:firstLine="220"/>
        <w:rPr>
          <w:rFonts w:eastAsia="바탕"/>
          <w:sz w:val="22"/>
          <w:szCs w:val="22"/>
          <w:lang w:val="x-none" w:eastAsia="ko-KR"/>
        </w:rPr>
      </w:pPr>
      <w:r w:rsidRPr="00A02310">
        <w:rPr>
          <w:rFonts w:eastAsia="바탕"/>
          <w:sz w:val="22"/>
          <w:szCs w:val="22"/>
          <w:lang w:eastAsia="ko-KR"/>
        </w:rPr>
        <w:t>On</w:t>
      </w:r>
      <w:r w:rsidR="00A2148A" w:rsidRPr="00A02310">
        <w:rPr>
          <w:rFonts w:eastAsia="바탕" w:hint="eastAsia"/>
          <w:sz w:val="22"/>
          <w:szCs w:val="22"/>
          <w:lang w:eastAsia="ko-KR"/>
        </w:rPr>
        <w:t xml:space="preserve"> </w:t>
      </w:r>
      <w:r w:rsidR="00A2148A" w:rsidRPr="00A02310">
        <w:rPr>
          <w:rFonts w:eastAsia="바탕"/>
          <w:sz w:val="22"/>
          <w:szCs w:val="22"/>
          <w:lang w:eastAsia="ko-KR"/>
        </w:rPr>
        <w:t xml:space="preserve">this </w:t>
      </w:r>
      <w:r w:rsidR="00CF3024" w:rsidRPr="00A02310">
        <w:rPr>
          <w:rFonts w:eastAsia="바탕"/>
          <w:sz w:val="22"/>
          <w:szCs w:val="22"/>
          <w:lang w:eastAsia="ko-KR"/>
        </w:rPr>
        <w:t>aspect</w:t>
      </w:r>
      <w:r w:rsidR="00A2148A" w:rsidRPr="00303448">
        <w:rPr>
          <w:rFonts w:eastAsia="바탕"/>
          <w:sz w:val="22"/>
          <w:szCs w:val="22"/>
          <w:lang w:eastAsia="ko-KR"/>
        </w:rPr>
        <w:t xml:space="preserve">, </w:t>
      </w:r>
      <w:r w:rsidR="00656291" w:rsidRPr="004342F2">
        <w:rPr>
          <w:rFonts w:eastAsia="바탕"/>
          <w:sz w:val="22"/>
          <w:szCs w:val="22"/>
          <w:lang w:eastAsia="ko-KR"/>
        </w:rPr>
        <w:t xml:space="preserve">it is </w:t>
      </w:r>
      <w:r w:rsidR="00DF5737" w:rsidRPr="004342F2">
        <w:rPr>
          <w:rFonts w:eastAsia="바탕"/>
          <w:sz w:val="22"/>
          <w:szCs w:val="22"/>
          <w:lang w:eastAsia="ko-KR"/>
        </w:rPr>
        <w:t xml:space="preserve">necessary </w:t>
      </w:r>
      <w:r w:rsidR="00CF3024" w:rsidRPr="004342F2">
        <w:rPr>
          <w:rFonts w:eastAsia="바탕"/>
          <w:sz w:val="22"/>
          <w:szCs w:val="22"/>
          <w:lang w:eastAsia="ko-KR"/>
        </w:rPr>
        <w:t>to discuss and decide</w:t>
      </w:r>
      <w:r w:rsidR="00656291" w:rsidRPr="004342F2">
        <w:rPr>
          <w:rFonts w:eastAsia="바탕"/>
          <w:sz w:val="22"/>
          <w:szCs w:val="22"/>
          <w:lang w:eastAsia="ko-KR"/>
        </w:rPr>
        <w:t xml:space="preserve"> how</w:t>
      </w:r>
      <w:r w:rsidR="00CF3024" w:rsidRPr="004342F2">
        <w:rPr>
          <w:sz w:val="22"/>
          <w:szCs w:val="22"/>
          <w:lang w:eastAsia="ko-KR"/>
        </w:rPr>
        <w:t xml:space="preserve"> </w:t>
      </w:r>
      <w:r w:rsidR="00656291" w:rsidRPr="004342F2">
        <w:rPr>
          <w:sz w:val="22"/>
          <w:szCs w:val="22"/>
          <w:lang w:eastAsia="ko-KR"/>
        </w:rPr>
        <w:t xml:space="preserve">to </w:t>
      </w:r>
      <w:r w:rsidR="00CF3024" w:rsidRPr="004342F2">
        <w:rPr>
          <w:sz w:val="22"/>
          <w:szCs w:val="22"/>
          <w:lang w:eastAsia="ko-KR"/>
        </w:rPr>
        <w:t>determine a PUCCH resource in the HP PUCCH resource set</w:t>
      </w:r>
      <w:r w:rsidR="00650BD1" w:rsidRPr="004342F2">
        <w:rPr>
          <w:sz w:val="22"/>
          <w:szCs w:val="22"/>
          <w:lang w:eastAsia="ko-KR"/>
        </w:rPr>
        <w:t xml:space="preserve"> selected</w:t>
      </w:r>
      <w:r w:rsidR="00650BD1" w:rsidRPr="00A02310">
        <w:rPr>
          <w:sz w:val="22"/>
          <w:szCs w:val="22"/>
          <w:lang w:eastAsia="ko-KR"/>
        </w:rPr>
        <w:t xml:space="preserve"> based on total payload size of HP UCI and LP UCI</w:t>
      </w:r>
      <w:r w:rsidR="00656291" w:rsidRPr="00A02310">
        <w:rPr>
          <w:sz w:val="22"/>
          <w:szCs w:val="22"/>
          <w:lang w:eastAsia="ko-KR"/>
        </w:rPr>
        <w:t>, for example, based</w:t>
      </w:r>
      <w:r w:rsidR="00312985" w:rsidRPr="00A02310">
        <w:rPr>
          <w:sz w:val="22"/>
          <w:szCs w:val="22"/>
          <w:lang w:eastAsia="ko-KR"/>
        </w:rPr>
        <w:t xml:space="preserve"> on</w:t>
      </w:r>
      <w:r w:rsidR="00CF3024" w:rsidRPr="00A02310">
        <w:rPr>
          <w:sz w:val="22"/>
          <w:szCs w:val="22"/>
          <w:lang w:eastAsia="ko-KR"/>
        </w:rPr>
        <w:t xml:space="preserve"> the PRI </w:t>
      </w:r>
      <w:r w:rsidR="00652483" w:rsidRPr="00A02310">
        <w:rPr>
          <w:sz w:val="22"/>
          <w:szCs w:val="22"/>
          <w:lang w:eastAsia="ko-KR"/>
        </w:rPr>
        <w:t xml:space="preserve">indicated </w:t>
      </w:r>
      <w:r w:rsidR="00CF3024" w:rsidRPr="00A02310">
        <w:rPr>
          <w:sz w:val="22"/>
          <w:szCs w:val="22"/>
          <w:lang w:eastAsia="ko-KR"/>
        </w:rPr>
        <w:t xml:space="preserve">in the last DCI </w:t>
      </w:r>
      <w:r w:rsidR="00652483" w:rsidRPr="00A02310">
        <w:rPr>
          <w:sz w:val="22"/>
          <w:szCs w:val="22"/>
          <w:lang w:eastAsia="ko-KR"/>
        </w:rPr>
        <w:t xml:space="preserve">corresponding to </w:t>
      </w:r>
      <w:r w:rsidR="00CF3024" w:rsidRPr="00A02310">
        <w:rPr>
          <w:sz w:val="22"/>
          <w:szCs w:val="22"/>
          <w:lang w:eastAsia="ko-KR"/>
        </w:rPr>
        <w:t xml:space="preserve">HP </w:t>
      </w:r>
      <w:r w:rsidR="00652483" w:rsidRPr="00A02310">
        <w:rPr>
          <w:sz w:val="22"/>
          <w:szCs w:val="22"/>
          <w:lang w:eastAsia="ko-KR"/>
        </w:rPr>
        <w:t xml:space="preserve">HARQ-ACK </w:t>
      </w:r>
      <w:r w:rsidR="00CF3024" w:rsidRPr="00A02310">
        <w:rPr>
          <w:sz w:val="22"/>
          <w:szCs w:val="22"/>
          <w:lang w:eastAsia="ko-KR"/>
        </w:rPr>
        <w:t xml:space="preserve">or </w:t>
      </w:r>
      <w:r w:rsidR="00312985" w:rsidRPr="00A02310">
        <w:rPr>
          <w:sz w:val="22"/>
          <w:szCs w:val="22"/>
          <w:lang w:eastAsia="ko-KR"/>
        </w:rPr>
        <w:t>based on</w:t>
      </w:r>
      <w:r w:rsidR="00CF3024" w:rsidRPr="00A02310">
        <w:rPr>
          <w:sz w:val="22"/>
          <w:szCs w:val="22"/>
          <w:lang w:eastAsia="ko-KR"/>
        </w:rPr>
        <w:t xml:space="preserve"> the PRI </w:t>
      </w:r>
      <w:r w:rsidR="00652483" w:rsidRPr="00A02310">
        <w:rPr>
          <w:sz w:val="22"/>
          <w:szCs w:val="22"/>
          <w:lang w:eastAsia="ko-KR"/>
        </w:rPr>
        <w:t xml:space="preserve">indicated </w:t>
      </w:r>
      <w:r w:rsidR="00CF3024" w:rsidRPr="00A02310">
        <w:rPr>
          <w:sz w:val="22"/>
          <w:szCs w:val="22"/>
          <w:lang w:eastAsia="ko-KR"/>
        </w:rPr>
        <w:t>in the last DCI</w:t>
      </w:r>
      <w:r w:rsidR="00656291" w:rsidRPr="00A02310">
        <w:rPr>
          <w:sz w:val="22"/>
          <w:szCs w:val="22"/>
          <w:lang w:eastAsia="ko-KR"/>
        </w:rPr>
        <w:t>.</w:t>
      </w:r>
      <w:r w:rsidR="00E43CF0" w:rsidRPr="00A02310">
        <w:rPr>
          <w:rFonts w:eastAsia="바탕"/>
          <w:sz w:val="22"/>
          <w:szCs w:val="22"/>
          <w:lang w:val="x-none" w:eastAsia="ko-KR"/>
        </w:rPr>
        <w:t xml:space="preserve"> </w:t>
      </w:r>
      <w:r w:rsidR="00312985" w:rsidRPr="00A02310">
        <w:rPr>
          <w:rFonts w:eastAsia="바탕"/>
          <w:sz w:val="22"/>
          <w:szCs w:val="22"/>
          <w:lang w:val="x-none" w:eastAsia="ko-KR"/>
        </w:rPr>
        <w:t xml:space="preserve">For </w:t>
      </w:r>
      <w:r w:rsidR="00656291" w:rsidRPr="00A02310">
        <w:rPr>
          <w:rFonts w:eastAsia="바탕"/>
          <w:sz w:val="22"/>
          <w:szCs w:val="22"/>
          <w:lang w:val="x-none" w:eastAsia="ko-KR"/>
        </w:rPr>
        <w:t>this issue</w:t>
      </w:r>
      <w:r w:rsidR="00312985" w:rsidRPr="00A02310">
        <w:rPr>
          <w:rFonts w:eastAsia="바탕"/>
          <w:sz w:val="22"/>
          <w:szCs w:val="22"/>
          <w:lang w:val="x-none" w:eastAsia="ko-KR"/>
        </w:rPr>
        <w:t xml:space="preserve">, it </w:t>
      </w:r>
      <w:r w:rsidR="00650BD1" w:rsidRPr="00A02310">
        <w:rPr>
          <w:rFonts w:eastAsia="바탕"/>
          <w:sz w:val="22"/>
          <w:szCs w:val="22"/>
          <w:lang w:val="x-none" w:eastAsia="ko-KR"/>
        </w:rPr>
        <w:t>is</w:t>
      </w:r>
      <w:r w:rsidR="00312985" w:rsidRPr="00A02310">
        <w:rPr>
          <w:rFonts w:eastAsia="바탕"/>
          <w:sz w:val="22"/>
          <w:szCs w:val="22"/>
          <w:lang w:val="x-none" w:eastAsia="ko-KR"/>
        </w:rPr>
        <w:t xml:space="preserve"> straightforward to determine a HP PUCCH resource based on the PRI </w:t>
      </w:r>
      <w:r w:rsidR="00D359E2" w:rsidRPr="00A02310">
        <w:rPr>
          <w:rFonts w:eastAsia="바탕"/>
          <w:sz w:val="22"/>
          <w:szCs w:val="22"/>
          <w:lang w:val="x-none" w:eastAsia="ko-KR"/>
        </w:rPr>
        <w:t xml:space="preserve">indicated </w:t>
      </w:r>
      <w:r w:rsidR="00312985" w:rsidRPr="00A02310">
        <w:rPr>
          <w:rFonts w:eastAsia="바탕"/>
          <w:sz w:val="22"/>
          <w:szCs w:val="22"/>
          <w:lang w:val="x-none" w:eastAsia="ko-KR"/>
        </w:rPr>
        <w:t xml:space="preserve">in the last DCI </w:t>
      </w:r>
      <w:r w:rsidR="00D359E2" w:rsidRPr="00A02310">
        <w:rPr>
          <w:sz w:val="22"/>
          <w:szCs w:val="22"/>
          <w:lang w:eastAsia="ko-KR"/>
        </w:rPr>
        <w:t xml:space="preserve">corresponding to </w:t>
      </w:r>
      <w:r w:rsidR="00312985" w:rsidRPr="00A02310">
        <w:rPr>
          <w:rFonts w:eastAsia="바탕"/>
          <w:sz w:val="22"/>
          <w:szCs w:val="22"/>
          <w:lang w:val="x-none" w:eastAsia="ko-KR"/>
        </w:rPr>
        <w:t xml:space="preserve">HP </w:t>
      </w:r>
      <w:r w:rsidR="00D359E2" w:rsidRPr="00A02310">
        <w:rPr>
          <w:rFonts w:eastAsia="바탕"/>
          <w:sz w:val="22"/>
          <w:szCs w:val="22"/>
          <w:lang w:val="x-none" w:eastAsia="ko-KR"/>
        </w:rPr>
        <w:t xml:space="preserve">HARQ-ACK </w:t>
      </w:r>
      <w:r w:rsidR="00312985" w:rsidRPr="00A02310">
        <w:rPr>
          <w:rFonts w:eastAsia="바탕"/>
          <w:sz w:val="22"/>
          <w:szCs w:val="22"/>
          <w:lang w:val="x-none" w:eastAsia="ko-KR"/>
        </w:rPr>
        <w:t>as in Rel-16</w:t>
      </w:r>
      <w:r w:rsidR="00110DD4" w:rsidRPr="00A02310">
        <w:rPr>
          <w:rFonts w:eastAsia="바탕"/>
          <w:sz w:val="22"/>
          <w:szCs w:val="22"/>
          <w:lang w:val="x-none" w:eastAsia="ko-KR"/>
        </w:rPr>
        <w:t xml:space="preserve">. On the other hand, it </w:t>
      </w:r>
      <w:r w:rsidR="00650BD1" w:rsidRPr="00A02310">
        <w:rPr>
          <w:rFonts w:eastAsia="바탕"/>
          <w:sz w:val="22"/>
          <w:szCs w:val="22"/>
          <w:lang w:val="x-none" w:eastAsia="ko-KR"/>
        </w:rPr>
        <w:t>is</w:t>
      </w:r>
      <w:r w:rsidR="00110DD4" w:rsidRPr="00A02310">
        <w:rPr>
          <w:rFonts w:eastAsia="바탕"/>
          <w:sz w:val="22"/>
          <w:szCs w:val="22"/>
          <w:lang w:val="x-none" w:eastAsia="ko-KR"/>
        </w:rPr>
        <w:t xml:space="preserve"> </w:t>
      </w:r>
      <w:r w:rsidR="00650BD1" w:rsidRPr="00A02310">
        <w:rPr>
          <w:rFonts w:eastAsia="바탕"/>
          <w:sz w:val="22"/>
          <w:szCs w:val="22"/>
          <w:lang w:val="x-none" w:eastAsia="ko-KR"/>
        </w:rPr>
        <w:t xml:space="preserve">needed </w:t>
      </w:r>
      <w:r w:rsidR="00110DD4" w:rsidRPr="00A02310">
        <w:rPr>
          <w:rFonts w:eastAsia="바탕"/>
          <w:sz w:val="22"/>
          <w:szCs w:val="22"/>
          <w:lang w:val="x-none" w:eastAsia="ko-KR"/>
        </w:rPr>
        <w:t xml:space="preserve">to address the case when UE </w:t>
      </w:r>
      <w:r w:rsidR="00D359E2" w:rsidRPr="00A02310">
        <w:rPr>
          <w:rFonts w:eastAsia="바탕"/>
          <w:sz w:val="22"/>
          <w:szCs w:val="22"/>
          <w:lang w:val="x-none" w:eastAsia="ko-KR"/>
        </w:rPr>
        <w:t xml:space="preserve">didn’t </w:t>
      </w:r>
      <w:r w:rsidR="00110DD4" w:rsidRPr="00A02310">
        <w:rPr>
          <w:rFonts w:eastAsia="바탕"/>
          <w:sz w:val="22"/>
          <w:szCs w:val="22"/>
          <w:lang w:val="x-none" w:eastAsia="ko-KR"/>
        </w:rPr>
        <w:t>receive any DCI indicating HP (but receive</w:t>
      </w:r>
      <w:r w:rsidR="00D359E2" w:rsidRPr="00A02310">
        <w:rPr>
          <w:rFonts w:eastAsia="바탕"/>
          <w:sz w:val="22"/>
          <w:szCs w:val="22"/>
          <w:lang w:val="x-none" w:eastAsia="ko-KR"/>
        </w:rPr>
        <w:t>d</w:t>
      </w:r>
      <w:r w:rsidR="0053550D" w:rsidRPr="00A02310">
        <w:rPr>
          <w:rFonts w:eastAsia="바탕"/>
          <w:sz w:val="22"/>
          <w:szCs w:val="22"/>
          <w:lang w:val="x-none" w:eastAsia="ko-KR"/>
        </w:rPr>
        <w:t xml:space="preserve"> DCI indicating LP), for example, </w:t>
      </w:r>
      <w:r w:rsidR="00D359E2" w:rsidRPr="00A02310">
        <w:rPr>
          <w:rFonts w:eastAsia="바탕"/>
          <w:sz w:val="22"/>
          <w:szCs w:val="22"/>
          <w:lang w:val="x-none" w:eastAsia="ko-KR"/>
        </w:rPr>
        <w:t>by using</w:t>
      </w:r>
      <w:r w:rsidR="0053550D" w:rsidRPr="00A02310">
        <w:rPr>
          <w:rFonts w:eastAsia="바탕"/>
          <w:sz w:val="22"/>
          <w:szCs w:val="22"/>
          <w:lang w:val="x-none" w:eastAsia="ko-KR"/>
        </w:rPr>
        <w:t xml:space="preserve"> a PUCCH resource in </w:t>
      </w:r>
      <w:r w:rsidR="00D359E2" w:rsidRPr="00A02310">
        <w:rPr>
          <w:rFonts w:eastAsia="바탕"/>
          <w:sz w:val="22"/>
          <w:szCs w:val="22"/>
          <w:lang w:val="x-none" w:eastAsia="ko-KR"/>
        </w:rPr>
        <w:t>HP</w:t>
      </w:r>
      <w:r w:rsidR="0053550D" w:rsidRPr="00A02310">
        <w:rPr>
          <w:rFonts w:eastAsia="바탕"/>
          <w:sz w:val="22"/>
          <w:szCs w:val="22"/>
          <w:lang w:val="x-none" w:eastAsia="ko-KR"/>
        </w:rPr>
        <w:t xml:space="preserve"> PUCCH resource set</w:t>
      </w:r>
      <w:r w:rsidR="003C5E4A" w:rsidRPr="00A02310">
        <w:rPr>
          <w:rFonts w:eastAsia="바탕"/>
          <w:sz w:val="22"/>
          <w:szCs w:val="22"/>
          <w:lang w:val="x-none" w:eastAsia="ko-KR"/>
        </w:rPr>
        <w:t xml:space="preserve"> </w:t>
      </w:r>
      <w:r w:rsidR="00D359E2" w:rsidRPr="00A02310">
        <w:rPr>
          <w:rFonts w:eastAsia="바탕"/>
          <w:sz w:val="22"/>
          <w:szCs w:val="22"/>
          <w:lang w:val="x-none" w:eastAsia="ko-KR"/>
        </w:rPr>
        <w:t>based on the PRI indicated in the last DCI only for this case</w:t>
      </w:r>
      <w:r w:rsidR="0053550D" w:rsidRPr="00A02310">
        <w:rPr>
          <w:rFonts w:eastAsia="바탕"/>
          <w:sz w:val="22"/>
          <w:szCs w:val="22"/>
          <w:lang w:val="x-none" w:eastAsia="ko-KR"/>
        </w:rPr>
        <w:t>.</w:t>
      </w:r>
      <w:r w:rsidR="003C5E4A" w:rsidRPr="00A02310">
        <w:rPr>
          <w:rFonts w:eastAsia="바탕"/>
          <w:sz w:val="22"/>
          <w:szCs w:val="22"/>
          <w:lang w:val="x-none" w:eastAsia="ko-KR"/>
        </w:rPr>
        <w:t xml:space="preserve"> Note that</w:t>
      </w:r>
      <w:r w:rsidR="005A373C" w:rsidRPr="00A02310">
        <w:rPr>
          <w:rFonts w:eastAsia="바탕"/>
          <w:sz w:val="22"/>
          <w:szCs w:val="22"/>
          <w:lang w:val="x-none" w:eastAsia="ko-KR"/>
        </w:rPr>
        <w:t>,</w:t>
      </w:r>
      <w:r w:rsidR="003C5E4A" w:rsidRPr="00A02310">
        <w:rPr>
          <w:rFonts w:eastAsia="바탕"/>
          <w:sz w:val="22"/>
          <w:szCs w:val="22"/>
          <w:lang w:val="x-none" w:eastAsia="ko-KR"/>
        </w:rPr>
        <w:t xml:space="preserve"> dropping </w:t>
      </w:r>
      <w:r w:rsidR="005A373C" w:rsidRPr="00A02310">
        <w:rPr>
          <w:rFonts w:eastAsia="바탕"/>
          <w:sz w:val="22"/>
          <w:szCs w:val="22"/>
          <w:lang w:val="x-none" w:eastAsia="ko-KR"/>
        </w:rPr>
        <w:t xml:space="preserve">the </w:t>
      </w:r>
      <w:r w:rsidR="003C5E4A" w:rsidRPr="00A02310">
        <w:rPr>
          <w:rFonts w:eastAsia="바탕"/>
          <w:sz w:val="22"/>
          <w:szCs w:val="22"/>
          <w:lang w:val="x-none" w:eastAsia="ko-KR"/>
        </w:rPr>
        <w:t>LP HARQ-ACK</w:t>
      </w:r>
      <w:r w:rsidR="005A373C" w:rsidRPr="00A02310">
        <w:rPr>
          <w:rFonts w:eastAsia="바탕"/>
          <w:sz w:val="22"/>
          <w:szCs w:val="22"/>
          <w:lang w:val="x-none" w:eastAsia="ko-KR"/>
        </w:rPr>
        <w:t xml:space="preserve"> just</w:t>
      </w:r>
      <w:r w:rsidR="003C5E4A" w:rsidRPr="00A02310">
        <w:rPr>
          <w:rFonts w:eastAsia="바탕"/>
          <w:sz w:val="22"/>
          <w:szCs w:val="22"/>
          <w:lang w:val="x-none" w:eastAsia="ko-KR"/>
        </w:rPr>
        <w:t xml:space="preserve"> </w:t>
      </w:r>
      <w:r w:rsidR="005A373C" w:rsidRPr="00A02310">
        <w:rPr>
          <w:rFonts w:eastAsia="바탕"/>
          <w:sz w:val="22"/>
          <w:szCs w:val="22"/>
          <w:lang w:val="x-none" w:eastAsia="ko-KR"/>
        </w:rPr>
        <w:t>due to</w:t>
      </w:r>
      <w:r w:rsidR="003C5E4A" w:rsidRPr="00A02310">
        <w:rPr>
          <w:rFonts w:eastAsia="바탕"/>
          <w:sz w:val="22"/>
          <w:szCs w:val="22"/>
          <w:lang w:val="x-none" w:eastAsia="ko-KR"/>
        </w:rPr>
        <w:t xml:space="preserve"> the reason </w:t>
      </w:r>
      <w:r w:rsidR="005A373C" w:rsidRPr="00A02310">
        <w:rPr>
          <w:rFonts w:eastAsia="바탕"/>
          <w:sz w:val="22"/>
          <w:szCs w:val="22"/>
          <w:lang w:val="x-none" w:eastAsia="ko-KR"/>
        </w:rPr>
        <w:t>that the HP HARQ-ACK corresponds to SPS PDSCH, is not desirable from technical perspective</w:t>
      </w:r>
      <w:r w:rsidR="00D359E2" w:rsidRPr="00A02310">
        <w:rPr>
          <w:rFonts w:eastAsia="바탕"/>
          <w:sz w:val="22"/>
          <w:szCs w:val="22"/>
          <w:lang w:val="x-none" w:eastAsia="ko-KR"/>
        </w:rPr>
        <w:t xml:space="preserve"> considering potential DL resource overhead required for PDSCH retransmission and/or potential gNB scheduling restriction to avoid the collision with HP SPS HARQ-ACK corresponding to short SPS PDSCH</w:t>
      </w:r>
      <w:r w:rsidR="007C1B31" w:rsidRPr="00A02310">
        <w:rPr>
          <w:rFonts w:eastAsia="바탕"/>
          <w:sz w:val="22"/>
          <w:szCs w:val="22"/>
          <w:lang w:val="x-none" w:eastAsia="ko-KR"/>
        </w:rPr>
        <w:t xml:space="preserve"> periodicity</w:t>
      </w:r>
      <w:r w:rsidR="005A373C" w:rsidRPr="00A02310">
        <w:rPr>
          <w:rFonts w:eastAsia="바탕"/>
          <w:sz w:val="22"/>
          <w:szCs w:val="22"/>
          <w:lang w:val="x-none" w:eastAsia="ko-KR"/>
        </w:rPr>
        <w:t>.</w:t>
      </w:r>
      <w:r w:rsidR="003C5E4A" w:rsidRPr="00A02310">
        <w:rPr>
          <w:rFonts w:eastAsia="바탕"/>
          <w:sz w:val="22"/>
          <w:szCs w:val="22"/>
          <w:lang w:val="x-none" w:eastAsia="ko-KR"/>
        </w:rPr>
        <w:t xml:space="preserve"> </w:t>
      </w:r>
    </w:p>
    <w:p w:rsidR="0088435B" w:rsidRPr="00A02310" w:rsidRDefault="0088435B" w:rsidP="007F6544">
      <w:pPr>
        <w:spacing w:before="120" w:after="120" w:line="240" w:lineRule="auto"/>
        <w:ind w:left="0" w:firstLineChars="100" w:firstLine="220"/>
        <w:rPr>
          <w:rFonts w:eastAsia="바탕"/>
          <w:sz w:val="22"/>
          <w:szCs w:val="22"/>
          <w:lang w:val="x-none" w:eastAsia="ko-KR"/>
        </w:rPr>
      </w:pPr>
    </w:p>
    <w:p w:rsidR="000312AA" w:rsidRPr="004342F2" w:rsidRDefault="000312AA" w:rsidP="000312AA">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EC30C5">
        <w:rPr>
          <w:rFonts w:eastAsia="바탕"/>
          <w:b/>
          <w:sz w:val="22"/>
          <w:szCs w:val="22"/>
          <w:lang w:eastAsia="ko-KR"/>
        </w:rPr>
        <w:t>7</w:t>
      </w:r>
      <w:r w:rsidRPr="004342F2">
        <w:rPr>
          <w:rFonts w:eastAsia="바탕"/>
          <w:b/>
          <w:sz w:val="22"/>
          <w:szCs w:val="22"/>
          <w:lang w:eastAsia="ko-KR"/>
        </w:rPr>
        <w:t xml:space="preserve">: </w:t>
      </w:r>
      <w:r w:rsidR="004342F2">
        <w:rPr>
          <w:rFonts w:eastAsia="바탕"/>
          <w:b/>
          <w:sz w:val="22"/>
          <w:szCs w:val="22"/>
          <w:lang w:eastAsia="ko-KR"/>
        </w:rPr>
        <w:t>Adopt</w:t>
      </w:r>
      <w:r w:rsidR="00DF5737" w:rsidRPr="004342F2">
        <w:rPr>
          <w:rFonts w:eastAsia="바탕"/>
          <w:b/>
          <w:sz w:val="22"/>
          <w:szCs w:val="22"/>
          <w:lang w:eastAsia="ko-KR"/>
        </w:rPr>
        <w:t xml:space="preserve"> </w:t>
      </w:r>
      <w:r w:rsidRPr="004342F2">
        <w:rPr>
          <w:rFonts w:eastAsia="바탕"/>
          <w:b/>
          <w:sz w:val="22"/>
          <w:szCs w:val="22"/>
          <w:lang w:eastAsia="ko-KR"/>
        </w:rPr>
        <w:t>the following to determine a PUCCH resource in the HP PUCCH resource set</w:t>
      </w:r>
      <w:r w:rsidR="00827E0B" w:rsidRPr="004342F2">
        <w:rPr>
          <w:rFonts w:eastAsia="바탕"/>
          <w:b/>
          <w:sz w:val="22"/>
          <w:szCs w:val="22"/>
          <w:lang w:eastAsia="ko-KR"/>
        </w:rPr>
        <w:t xml:space="preserve"> selected based on total UCI payload size</w:t>
      </w:r>
      <w:r w:rsidRPr="004342F2">
        <w:rPr>
          <w:rFonts w:eastAsia="바탕"/>
          <w:b/>
          <w:sz w:val="22"/>
          <w:szCs w:val="22"/>
          <w:lang w:eastAsia="ko-KR"/>
        </w:rPr>
        <w:t xml:space="preserve">. </w:t>
      </w:r>
    </w:p>
    <w:p w:rsidR="000312AA" w:rsidRPr="00A02310" w:rsidRDefault="000312AA" w:rsidP="000312AA">
      <w:pPr>
        <w:pStyle w:val="ac"/>
        <w:numPr>
          <w:ilvl w:val="0"/>
          <w:numId w:val="39"/>
        </w:numPr>
        <w:spacing w:before="120" w:after="120" w:line="240" w:lineRule="auto"/>
        <w:ind w:leftChars="0"/>
        <w:rPr>
          <w:rFonts w:ascii="Times New Roman" w:hAnsi="Times New Roman"/>
          <w:b/>
          <w:sz w:val="22"/>
          <w:szCs w:val="22"/>
          <w:lang w:eastAsia="ko-KR"/>
        </w:rPr>
      </w:pPr>
      <w:r w:rsidRPr="004342F2">
        <w:rPr>
          <w:rFonts w:ascii="Times New Roman" w:hAnsi="Times New Roman"/>
          <w:b/>
          <w:sz w:val="22"/>
          <w:szCs w:val="22"/>
          <w:lang w:eastAsia="ko-KR"/>
        </w:rPr>
        <w:t xml:space="preserve">In case when at least one HP DL DCI is received by UE, the </w:t>
      </w:r>
      <w:r w:rsidR="00DF5737" w:rsidRPr="004342F2">
        <w:rPr>
          <w:rFonts w:ascii="Times New Roman" w:hAnsi="Times New Roman"/>
          <w:b/>
          <w:sz w:val="22"/>
          <w:szCs w:val="22"/>
          <w:lang w:eastAsia="ko-KR"/>
        </w:rPr>
        <w:t xml:space="preserve">HP </w:t>
      </w:r>
      <w:r w:rsidRPr="004342F2">
        <w:rPr>
          <w:rFonts w:ascii="Times New Roman" w:hAnsi="Times New Roman"/>
          <w:b/>
          <w:sz w:val="22"/>
          <w:szCs w:val="22"/>
          <w:lang w:eastAsia="ko-KR"/>
        </w:rPr>
        <w:t>PUCCH resource corresponding to the PRI indicated in the last HP DCI is selected</w:t>
      </w:r>
      <w:r w:rsidR="00827E0B" w:rsidRPr="00A02310">
        <w:rPr>
          <w:rFonts w:ascii="Times New Roman" w:hAnsi="Times New Roman"/>
          <w:b/>
          <w:sz w:val="22"/>
          <w:szCs w:val="22"/>
          <w:lang w:eastAsia="ko-KR"/>
        </w:rPr>
        <w:t>.</w:t>
      </w:r>
    </w:p>
    <w:p w:rsidR="000312AA" w:rsidRPr="00A02310" w:rsidRDefault="000312AA" w:rsidP="00875067">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 xml:space="preserve">In case when LP DL DCI is only received by the UE, </w:t>
      </w:r>
      <w:r w:rsidR="00827E0B" w:rsidRPr="00A02310">
        <w:rPr>
          <w:rFonts w:ascii="Times New Roman" w:hAnsi="Times New Roman"/>
          <w:b/>
          <w:sz w:val="22"/>
          <w:szCs w:val="22"/>
          <w:lang w:eastAsia="ko-KR"/>
        </w:rPr>
        <w:t xml:space="preserve">the </w:t>
      </w:r>
      <w:r w:rsidR="00DF5737" w:rsidRPr="00A02310">
        <w:rPr>
          <w:rFonts w:ascii="Times New Roman" w:hAnsi="Times New Roman"/>
          <w:b/>
          <w:sz w:val="22"/>
          <w:szCs w:val="22"/>
          <w:lang w:eastAsia="ko-KR"/>
        </w:rPr>
        <w:t xml:space="preserve">HP </w:t>
      </w:r>
      <w:r w:rsidR="00827E0B" w:rsidRPr="00A02310">
        <w:rPr>
          <w:rFonts w:ascii="Times New Roman" w:hAnsi="Times New Roman"/>
          <w:b/>
          <w:sz w:val="22"/>
          <w:szCs w:val="22"/>
          <w:lang w:eastAsia="ko-KR"/>
        </w:rPr>
        <w:t>PUCCH resource corresponding to the PRI indicated in the last LP DCI is selected.</w:t>
      </w:r>
    </w:p>
    <w:p w:rsidR="00073367" w:rsidRDefault="00073367"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26C8E" w:rsidRDefault="00E26C8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3B7FBF">
        <w:rPr>
          <w:rFonts w:eastAsia="바탕"/>
          <w:sz w:val="22"/>
          <w:szCs w:val="22"/>
          <w:lang w:eastAsia="ko-KR"/>
        </w:rPr>
        <w:t xml:space="preserve"> for Type-1 codebook, it may also need</w:t>
      </w:r>
      <w:r>
        <w:rPr>
          <w:rFonts w:eastAsia="바탕"/>
          <w:sz w:val="22"/>
          <w:szCs w:val="22"/>
          <w:lang w:eastAsia="ko-KR"/>
        </w:rPr>
        <w:t xml:space="preserve"> t</w:t>
      </w:r>
      <w:r w:rsidR="003B7FBF">
        <w:rPr>
          <w:rFonts w:eastAsia="바탕"/>
          <w:sz w:val="22"/>
          <w:szCs w:val="22"/>
          <w:lang w:eastAsia="ko-KR"/>
        </w:rPr>
        <w:t xml:space="preserve">o consider for entire HARQ-ACK codebook </w:t>
      </w:r>
      <w:r w:rsidR="0032238F">
        <w:rPr>
          <w:rFonts w:eastAsia="바탕"/>
          <w:sz w:val="22"/>
          <w:szCs w:val="22"/>
          <w:lang w:eastAsia="ko-KR"/>
        </w:rPr>
        <w:t xml:space="preserve">construction </w:t>
      </w:r>
      <w:r w:rsidR="003B7FBF">
        <w:rPr>
          <w:rFonts w:eastAsia="바탕"/>
          <w:sz w:val="22"/>
          <w:szCs w:val="22"/>
          <w:lang w:eastAsia="ko-KR"/>
        </w:rPr>
        <w:t xml:space="preserve">on whether/which DCI is scheduled/received for a given priority. For example, in case when no DCI or only single fallback DCI is scheduled/received for a given priority, it is to be </w:t>
      </w:r>
      <w:r w:rsidR="0032238F">
        <w:rPr>
          <w:rFonts w:eastAsia="바탕"/>
          <w:sz w:val="22"/>
          <w:szCs w:val="22"/>
          <w:lang w:eastAsia="ko-KR"/>
        </w:rPr>
        <w:t>decided</w:t>
      </w:r>
      <w:r w:rsidR="003B7FBF">
        <w:rPr>
          <w:rFonts w:eastAsia="바탕"/>
          <w:sz w:val="22"/>
          <w:szCs w:val="22"/>
          <w:lang w:eastAsia="ko-KR"/>
        </w:rPr>
        <w:t xml:space="preserve"> whether/how to generate HARQ-ACK payload for the priority.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EC30C5">
        <w:rPr>
          <w:rFonts w:eastAsia="바탕"/>
          <w:b/>
          <w:sz w:val="22"/>
          <w:szCs w:val="22"/>
          <w:lang w:eastAsia="ko-KR"/>
        </w:rPr>
        <w:t>8</w:t>
      </w:r>
      <w:r w:rsidRPr="00A02310">
        <w:rPr>
          <w:rFonts w:eastAsia="바탕"/>
          <w:b/>
          <w:sz w:val="22"/>
          <w:szCs w:val="22"/>
          <w:lang w:eastAsia="ko-KR"/>
        </w:rPr>
        <w:t>: Consider how to generate the HARQ-ACK payload per each of LP and HP for the multiplexing of LP/HP HARQ-ACK on PUCCH (or PUSCH), according to HARQ-ACK codebook type (e.g. Type-1/2/3 codebook).</w:t>
      </w:r>
    </w:p>
    <w:p w:rsidR="00C74648" w:rsidRDefault="00C74648" w:rsidP="00996AC0">
      <w:pPr>
        <w:spacing w:before="120" w:after="120" w:line="240" w:lineRule="auto"/>
        <w:ind w:left="0" w:firstLineChars="100" w:firstLine="220"/>
        <w:rPr>
          <w:rFonts w:eastAsia="바탕"/>
          <w:sz w:val="22"/>
          <w:szCs w:val="22"/>
          <w:lang w:eastAsia="ko-KR"/>
        </w:rPr>
      </w:pPr>
    </w:p>
    <w:p w:rsidR="004D584A" w:rsidRPr="004D584A" w:rsidRDefault="00A11DD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4D584A">
        <w:rPr>
          <w:rFonts w:eastAsia="바탕" w:hint="eastAsia"/>
          <w:sz w:val="22"/>
          <w:szCs w:val="22"/>
          <w:lang w:eastAsia="ko-KR"/>
        </w:rPr>
        <w:t xml:space="preserve">, it was discussed </w:t>
      </w:r>
      <w:r w:rsidR="004D584A">
        <w:rPr>
          <w:rFonts w:eastAsia="바탕"/>
          <w:sz w:val="22"/>
          <w:szCs w:val="22"/>
          <w:lang w:eastAsia="ko-KR"/>
        </w:rPr>
        <w:t xml:space="preserve">how to handle potential ambiguity on the presence of LP HARQ-ACK feedback or the size of LP HARQ-ACK codebook due to DCI missing in case of multiplexing HP HARQ-ACK and the LP HARQ-ACK on a same PUCCH/PUSCH. On this issue, it is reasonable to </w:t>
      </w:r>
      <w:r w:rsidR="00FD7570">
        <w:rPr>
          <w:rFonts w:eastAsia="바탕"/>
          <w:sz w:val="22"/>
          <w:szCs w:val="22"/>
          <w:lang w:eastAsia="ko-KR"/>
        </w:rPr>
        <w:t>consider</w:t>
      </w:r>
      <w:r w:rsidR="004D584A">
        <w:rPr>
          <w:rFonts w:eastAsia="바탕"/>
          <w:sz w:val="22"/>
          <w:szCs w:val="22"/>
          <w:lang w:eastAsia="ko-KR"/>
        </w:rPr>
        <w:t xml:space="preserve"> </w:t>
      </w:r>
      <w:r w:rsidR="00FD7570">
        <w:rPr>
          <w:rFonts w:eastAsia="바탕"/>
          <w:sz w:val="22"/>
          <w:szCs w:val="22"/>
          <w:lang w:eastAsia="ko-KR"/>
        </w:rPr>
        <w:t xml:space="preserve">an </w:t>
      </w:r>
      <w:r w:rsidR="004D584A">
        <w:rPr>
          <w:rFonts w:eastAsia="바탕"/>
          <w:sz w:val="22"/>
          <w:szCs w:val="22"/>
          <w:lang w:eastAsia="ko-KR"/>
        </w:rPr>
        <w:t xml:space="preserve">additional field in </w:t>
      </w:r>
      <w:r w:rsidR="004D584A">
        <w:rPr>
          <w:rFonts w:eastAsia="바탕"/>
          <w:sz w:val="22"/>
          <w:szCs w:val="22"/>
          <w:lang w:eastAsia="ko-KR"/>
        </w:rPr>
        <w:lastRenderedPageBreak/>
        <w:t>the DL/UL DCIs corresponding to HP HARQ-ACK/PUSCH</w:t>
      </w:r>
      <w:r w:rsidR="00FD7570">
        <w:rPr>
          <w:rFonts w:eastAsia="바탕"/>
          <w:sz w:val="22"/>
          <w:szCs w:val="22"/>
          <w:lang w:eastAsia="ko-KR"/>
        </w:rPr>
        <w:t xml:space="preserve"> for determining the number of LP HARQ-ACK bits multiplexed (with HP HARQ-ACK bits) on PUCCH/PUSCH. </w:t>
      </w:r>
    </w:p>
    <w:p w:rsidR="004D584A" w:rsidRDefault="00FD757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o </w:t>
      </w:r>
      <w:r>
        <w:rPr>
          <w:rFonts w:eastAsia="바탕"/>
          <w:sz w:val="22"/>
          <w:szCs w:val="22"/>
          <w:lang w:eastAsia="ko-KR"/>
        </w:rPr>
        <w:t xml:space="preserve">be specific, in case of Type-2 codebook based LP HARQ-ACK, multiple candidate payload sizes such as {X-bit, Y-bit, Z-bit, W-bit} </w:t>
      </w:r>
      <w:r w:rsidR="00A11DD7">
        <w:rPr>
          <w:rFonts w:eastAsia="바탕"/>
          <w:sz w:val="22"/>
          <w:szCs w:val="22"/>
          <w:lang w:eastAsia="ko-KR"/>
        </w:rPr>
        <w:t>can</w:t>
      </w:r>
      <w:r>
        <w:rPr>
          <w:rFonts w:eastAsia="바탕"/>
          <w:sz w:val="22"/>
          <w:szCs w:val="22"/>
          <w:lang w:eastAsia="ko-KR"/>
        </w:rPr>
        <w:t xml:space="preserve"> preconfigured by RRC (where X &lt; Y &lt; Z &lt; W), and one of the candidate sizes </w:t>
      </w:r>
      <w:r w:rsidR="00A11DD7">
        <w:rPr>
          <w:rFonts w:eastAsia="바탕"/>
          <w:sz w:val="22"/>
          <w:szCs w:val="22"/>
          <w:lang w:eastAsia="ko-KR"/>
        </w:rPr>
        <w:t>can be</w:t>
      </w:r>
      <w:r>
        <w:rPr>
          <w:rFonts w:eastAsia="바탕"/>
          <w:sz w:val="22"/>
          <w:szCs w:val="22"/>
          <w:lang w:eastAsia="ko-KR"/>
        </w:rPr>
        <w:t xml:space="preserve"> indicated by DCI. Then, the UE generates LP HARQ-ACK payload based on the indicated size potentially with padding of NACK bits or dropping of some HARQ-ACK according to </w:t>
      </w:r>
      <w:r w:rsidR="00A11DD7">
        <w:rPr>
          <w:rFonts w:eastAsia="바탕"/>
          <w:sz w:val="22"/>
          <w:szCs w:val="22"/>
          <w:lang w:eastAsia="ko-KR"/>
        </w:rPr>
        <w:t xml:space="preserve">the </w:t>
      </w:r>
      <w:r>
        <w:rPr>
          <w:rFonts w:eastAsia="바탕"/>
          <w:sz w:val="22"/>
          <w:szCs w:val="22"/>
          <w:lang w:eastAsia="ko-KR"/>
        </w:rPr>
        <w:t xml:space="preserve">difference between the indicated size and actual payload </w:t>
      </w:r>
      <w:r w:rsidR="00A11DD7">
        <w:rPr>
          <w:rFonts w:eastAsia="바탕"/>
          <w:sz w:val="22"/>
          <w:szCs w:val="22"/>
          <w:lang w:eastAsia="ko-KR"/>
        </w:rPr>
        <w:t xml:space="preserve">from UE perspective. </w:t>
      </w:r>
      <w:r w:rsidR="00646333">
        <w:rPr>
          <w:rFonts w:eastAsia="바탕"/>
          <w:sz w:val="22"/>
          <w:szCs w:val="22"/>
          <w:lang w:eastAsia="ko-KR"/>
        </w:rPr>
        <w:t>Alternatively, it can be considered to indicate T-DAI corresponding to LP HARQ-ACK via HP DCI, but the T-DAI indication would cause increase of HP DCI payload size in case with CBG configuration for LP HARQ-ACK.</w:t>
      </w:r>
      <w:r w:rsidR="00566256">
        <w:rPr>
          <w:rFonts w:eastAsia="바탕"/>
          <w:sz w:val="22"/>
          <w:szCs w:val="22"/>
          <w:lang w:eastAsia="ko-KR"/>
        </w:rPr>
        <w:t xml:space="preserve"> To address the concern on </w:t>
      </w:r>
      <w:r w:rsidR="00675FA2">
        <w:rPr>
          <w:rFonts w:eastAsia="바탕"/>
          <w:sz w:val="22"/>
          <w:szCs w:val="22"/>
          <w:lang w:eastAsia="ko-KR"/>
        </w:rPr>
        <w:t xml:space="preserve">overhead and </w:t>
      </w:r>
      <w:r w:rsidR="00566256">
        <w:rPr>
          <w:rFonts w:eastAsia="바탕"/>
          <w:sz w:val="22"/>
          <w:szCs w:val="22"/>
          <w:lang w:eastAsia="ko-KR"/>
        </w:rPr>
        <w:t xml:space="preserve">reliability of HP DCI, </w:t>
      </w:r>
      <w:r w:rsidR="00675FA2">
        <w:rPr>
          <w:rFonts w:eastAsia="바탕"/>
          <w:sz w:val="22"/>
          <w:szCs w:val="22"/>
          <w:lang w:eastAsia="ko-KR"/>
        </w:rPr>
        <w:t xml:space="preserve">Alt 1) the HP DCI only indicates T-DAI corresponding to </w:t>
      </w:r>
      <w:r w:rsidR="00CF181E">
        <w:rPr>
          <w:rFonts w:eastAsia="바탕"/>
          <w:sz w:val="22"/>
          <w:szCs w:val="22"/>
          <w:lang w:eastAsia="ko-KR"/>
        </w:rPr>
        <w:t xml:space="preserve">TB-based PDSCH for LP HARQ-ACK where LP HARQ-ACK corresponding to CBG-based PDSCH would be dropped </w:t>
      </w:r>
      <w:r w:rsidR="0015029D">
        <w:rPr>
          <w:rFonts w:eastAsia="바탕"/>
          <w:sz w:val="22"/>
          <w:szCs w:val="22"/>
          <w:lang w:eastAsia="ko-KR"/>
        </w:rPr>
        <w:t xml:space="preserve">(if exists) </w:t>
      </w:r>
      <w:r w:rsidR="00CF181E">
        <w:rPr>
          <w:rFonts w:eastAsia="바탕"/>
          <w:sz w:val="22"/>
          <w:szCs w:val="22"/>
          <w:lang w:eastAsia="ko-KR"/>
        </w:rPr>
        <w:t xml:space="preserve">in case of </w:t>
      </w:r>
      <w:r w:rsidR="0015029D">
        <w:rPr>
          <w:rFonts w:eastAsia="바탕"/>
          <w:sz w:val="22"/>
          <w:szCs w:val="22"/>
          <w:lang w:eastAsia="ko-KR"/>
        </w:rPr>
        <w:t>multiplexing,</w:t>
      </w:r>
      <w:r w:rsidR="00CF181E">
        <w:rPr>
          <w:rFonts w:eastAsia="바탕"/>
          <w:sz w:val="22"/>
          <w:szCs w:val="22"/>
          <w:lang w:eastAsia="ko-KR"/>
        </w:rPr>
        <w:t xml:space="preserve"> </w:t>
      </w:r>
      <w:r w:rsidR="00675FA2">
        <w:rPr>
          <w:rFonts w:eastAsia="바탕"/>
          <w:sz w:val="22"/>
          <w:szCs w:val="22"/>
          <w:lang w:eastAsia="ko-KR"/>
        </w:rPr>
        <w:t xml:space="preserve">or Alt 2) the </w:t>
      </w:r>
      <w:r w:rsidR="00566256">
        <w:rPr>
          <w:rFonts w:eastAsia="바탕"/>
          <w:sz w:val="22"/>
          <w:szCs w:val="22"/>
          <w:lang w:eastAsia="ko-KR"/>
        </w:rPr>
        <w:t>T-DAI indication is only applied for the case without CBG configuration for LP HARQ-ACK while the payload size indication as in above is used for the case with CBG configuration for LP HARQ-ACK.</w:t>
      </w:r>
    </w:p>
    <w:p w:rsidR="00A11DD7" w:rsidRPr="00FD7570" w:rsidRDefault="00A11DD7"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w:t>
      </w:r>
      <w:r>
        <w:rPr>
          <w:rFonts w:eastAsia="바탕"/>
          <w:sz w:val="22"/>
          <w:szCs w:val="22"/>
          <w:lang w:eastAsia="ko-KR"/>
        </w:rPr>
        <w:t xml:space="preserve">, in case of Type-1 codebook based LP HARQ-ACK, three candidate payload sizes such as {full codebook (corresponding to all the TDRA entries and all the K1 values), fallback HARQ-ACK (corresponding to the DCI scheduling Pcell with DAI = 1), no HARQ-ACK} </w:t>
      </w:r>
      <w:r w:rsidR="00650BD1">
        <w:rPr>
          <w:rFonts w:eastAsia="바탕"/>
          <w:sz w:val="22"/>
          <w:szCs w:val="22"/>
          <w:lang w:eastAsia="ko-KR"/>
        </w:rPr>
        <w:t xml:space="preserve">or simply two candidate payload sizes such as {full codebook, no HARQ-ACK} </w:t>
      </w:r>
      <w:r>
        <w:rPr>
          <w:rFonts w:eastAsia="바탕"/>
          <w:sz w:val="22"/>
          <w:szCs w:val="22"/>
          <w:lang w:eastAsia="ko-KR"/>
        </w:rPr>
        <w:t xml:space="preserve">can be considered (without RRC configuration), and one of the candidate sizes can be indicated by </w:t>
      </w:r>
      <w:r w:rsidR="00650BD1">
        <w:rPr>
          <w:rFonts w:eastAsia="바탕"/>
          <w:sz w:val="22"/>
          <w:szCs w:val="22"/>
          <w:lang w:eastAsia="ko-KR"/>
        </w:rPr>
        <w:t xml:space="preserve">HP </w:t>
      </w:r>
      <w:r>
        <w:rPr>
          <w:rFonts w:eastAsia="바탕"/>
          <w:sz w:val="22"/>
          <w:szCs w:val="22"/>
          <w:lang w:eastAsia="ko-KR"/>
        </w:rPr>
        <w:t xml:space="preserve">DCI. Then, the UE </w:t>
      </w:r>
      <w:r w:rsidR="00650BD1">
        <w:rPr>
          <w:rFonts w:eastAsia="바탕"/>
          <w:sz w:val="22"/>
          <w:szCs w:val="22"/>
          <w:lang w:eastAsia="ko-KR"/>
        </w:rPr>
        <w:t xml:space="preserve">would </w:t>
      </w:r>
      <w:r>
        <w:rPr>
          <w:rFonts w:eastAsia="바탕"/>
          <w:sz w:val="22"/>
          <w:szCs w:val="22"/>
          <w:lang w:eastAsia="ko-KR"/>
        </w:rPr>
        <w:t xml:space="preserve">generate LP HARQ-ACK payload just based on the indicated size. </w:t>
      </w:r>
    </w:p>
    <w:p w:rsidR="004D584A" w:rsidRDefault="004D584A" w:rsidP="00996AC0">
      <w:pPr>
        <w:spacing w:before="120" w:after="120" w:line="240" w:lineRule="auto"/>
        <w:ind w:left="0" w:firstLineChars="100" w:firstLine="220"/>
        <w:rPr>
          <w:rFonts w:eastAsia="바탕"/>
          <w:sz w:val="22"/>
          <w:szCs w:val="22"/>
          <w:lang w:eastAsia="ko-KR"/>
        </w:rPr>
      </w:pPr>
    </w:p>
    <w:p w:rsidR="00A11DD7" w:rsidRPr="00A02310" w:rsidRDefault="00A11DD7" w:rsidP="00A11DD7">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EC30C5">
        <w:rPr>
          <w:rFonts w:eastAsia="바탕"/>
          <w:b/>
          <w:sz w:val="22"/>
          <w:szCs w:val="22"/>
          <w:lang w:eastAsia="ko-KR"/>
        </w:rPr>
        <w:t>9</w:t>
      </w:r>
      <w:r w:rsidRPr="00A02310">
        <w:rPr>
          <w:rFonts w:eastAsia="바탕"/>
          <w:b/>
          <w:sz w:val="22"/>
          <w:szCs w:val="22"/>
          <w:lang w:eastAsia="ko-KR"/>
        </w:rPr>
        <w:t xml:space="preserve">: </w:t>
      </w:r>
      <w:r w:rsidR="00650BD1" w:rsidRPr="00303448">
        <w:rPr>
          <w:rFonts w:eastAsia="바탕"/>
          <w:b/>
          <w:sz w:val="22"/>
          <w:szCs w:val="22"/>
          <w:lang w:eastAsia="ko-KR"/>
        </w:rPr>
        <w:t>I</w:t>
      </w:r>
      <w:r w:rsidR="00827E0B" w:rsidRPr="00303448">
        <w:rPr>
          <w:rFonts w:eastAsia="바탕"/>
          <w:b/>
          <w:sz w:val="22"/>
          <w:szCs w:val="22"/>
          <w:lang w:eastAsia="ko-KR"/>
        </w:rPr>
        <w:t xml:space="preserve">ntroduce an additional field in the DL/UL HP DCIs for determining the number of LP HARQ-ACK bits multiplexed on PUCCH/PUSCH </w:t>
      </w:r>
      <w:r w:rsidR="00827E0B" w:rsidRPr="00A02310">
        <w:rPr>
          <w:rFonts w:eastAsia="바탕"/>
          <w:b/>
          <w:sz w:val="22"/>
          <w:szCs w:val="22"/>
          <w:lang w:eastAsia="ko-KR"/>
        </w:rPr>
        <w:t>for both Type-1 and Type-2 codebooks, in order to handle potential ambiguity on the presence of LP HARQ-ACK feedback or the size of LP HARQ-ACK codebook.</w:t>
      </w:r>
    </w:p>
    <w:p w:rsidR="00650BD1" w:rsidRPr="00964C8D" w:rsidRDefault="00650BD1"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Type-1 codebook</w:t>
      </w:r>
      <w:r w:rsidR="0015029D" w:rsidRPr="00964C8D">
        <w:rPr>
          <w:rFonts w:ascii="Times New Roman" w:hAnsi="Times New Roman"/>
          <w:b/>
          <w:sz w:val="22"/>
          <w:szCs w:val="22"/>
          <w:lang w:eastAsia="ko-KR"/>
        </w:rPr>
        <w:t xml:space="preserve"> based LP HARQ-ACK</w:t>
      </w:r>
      <w:r w:rsidRPr="00964C8D">
        <w:rPr>
          <w:rFonts w:ascii="Times New Roman" w:hAnsi="Times New Roman"/>
          <w:b/>
          <w:sz w:val="22"/>
          <w:szCs w:val="22"/>
          <w:lang w:eastAsia="ko-KR"/>
        </w:rPr>
        <w:t xml:space="preserve">, </w:t>
      </w:r>
      <w:r w:rsidR="00566256" w:rsidRPr="00964C8D">
        <w:rPr>
          <w:rFonts w:ascii="Times New Roman" w:hAnsi="Times New Roman"/>
          <w:b/>
          <w:sz w:val="22"/>
          <w:szCs w:val="22"/>
          <w:lang w:eastAsia="ko-KR"/>
        </w:rPr>
        <w:t>one of {full codebook, no HARQ-ACK} is indicated by 1-bit field</w:t>
      </w:r>
      <w:r w:rsidR="0015029D" w:rsidRPr="00964C8D">
        <w:rPr>
          <w:rFonts w:ascii="Times New Roman" w:hAnsi="Times New Roman"/>
          <w:b/>
          <w:sz w:val="22"/>
          <w:szCs w:val="22"/>
          <w:lang w:eastAsia="ko-KR"/>
        </w:rPr>
        <w:t xml:space="preserve"> in HP DCI</w:t>
      </w:r>
      <w:r w:rsidR="00566256" w:rsidRPr="00964C8D">
        <w:rPr>
          <w:rFonts w:ascii="Times New Roman" w:hAnsi="Times New Roman"/>
          <w:b/>
          <w:sz w:val="22"/>
          <w:szCs w:val="22"/>
          <w:lang w:eastAsia="ko-KR"/>
        </w:rPr>
        <w:t>.</w:t>
      </w:r>
    </w:p>
    <w:p w:rsidR="00566256" w:rsidRPr="00964C8D" w:rsidRDefault="00566256"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Type-2 codebook</w:t>
      </w:r>
      <w:r w:rsidR="0015029D" w:rsidRPr="00964C8D">
        <w:rPr>
          <w:rFonts w:ascii="Times New Roman" w:hAnsi="Times New Roman"/>
          <w:b/>
          <w:sz w:val="22"/>
          <w:szCs w:val="22"/>
          <w:lang w:eastAsia="ko-KR"/>
        </w:rPr>
        <w:t xml:space="preserve"> based LP HARQ-ACK</w:t>
      </w:r>
      <w:r w:rsidRPr="00964C8D">
        <w:rPr>
          <w:rFonts w:ascii="Times New Roman" w:hAnsi="Times New Roman"/>
          <w:b/>
          <w:sz w:val="22"/>
          <w:szCs w:val="22"/>
          <w:lang w:eastAsia="ko-KR"/>
        </w:rPr>
        <w:t>, one of {X-bit, Y-bit, Z-bit, W-bit}</w:t>
      </w:r>
      <w:r w:rsidR="0015029D" w:rsidRPr="00964C8D">
        <w:rPr>
          <w:rFonts w:ascii="Times New Roman" w:hAnsi="Times New Roman"/>
          <w:b/>
          <w:sz w:val="22"/>
          <w:szCs w:val="22"/>
          <w:lang w:eastAsia="ko-KR"/>
        </w:rPr>
        <w:t xml:space="preserve"> (where X &lt; Y &lt; Z &lt; W)</w:t>
      </w:r>
      <w:r w:rsidRPr="00964C8D">
        <w:rPr>
          <w:rFonts w:ascii="Times New Roman" w:hAnsi="Times New Roman"/>
          <w:b/>
          <w:sz w:val="22"/>
          <w:szCs w:val="22"/>
          <w:lang w:eastAsia="ko-KR"/>
        </w:rPr>
        <w:t xml:space="preserve"> is indicated by 2-bit field</w:t>
      </w:r>
      <w:r w:rsidR="0015029D" w:rsidRPr="00964C8D">
        <w:rPr>
          <w:rFonts w:ascii="Times New Roman" w:hAnsi="Times New Roman"/>
          <w:b/>
          <w:sz w:val="22"/>
          <w:szCs w:val="22"/>
          <w:lang w:eastAsia="ko-KR"/>
        </w:rPr>
        <w:t xml:space="preserve"> in HP DCI</w:t>
      </w:r>
      <w:r w:rsidRPr="00964C8D">
        <w:rPr>
          <w:rFonts w:ascii="Times New Roman" w:hAnsi="Times New Roman"/>
          <w:b/>
          <w:sz w:val="22"/>
          <w:szCs w:val="22"/>
          <w:lang w:eastAsia="ko-KR"/>
        </w:rPr>
        <w:t>.</w:t>
      </w:r>
    </w:p>
    <w:p w:rsidR="00A11DD7" w:rsidRPr="00A11DD7" w:rsidRDefault="00A11DD7"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sidRPr="00606DA4">
        <w:rPr>
          <w:rFonts w:eastAsia="바탕"/>
          <w:sz w:val="22"/>
          <w:szCs w:val="22"/>
          <w:lang w:eastAsia="ko-KR"/>
        </w:rPr>
        <w:t>Regarding the</w:t>
      </w:r>
      <w:r w:rsidR="00A22019" w:rsidRPr="00606DA4">
        <w:rPr>
          <w:rFonts w:eastAsia="바탕"/>
          <w:sz w:val="22"/>
          <w:szCs w:val="22"/>
          <w:lang w:eastAsia="ko-KR"/>
        </w:rPr>
        <w:t xml:space="preserve"> </w:t>
      </w:r>
      <w:r w:rsidR="00D96D23" w:rsidRPr="00606DA4">
        <w:rPr>
          <w:rFonts w:eastAsia="바탕"/>
          <w:sz w:val="22"/>
          <w:szCs w:val="22"/>
          <w:lang w:eastAsia="ko-KR"/>
        </w:rPr>
        <w:t>multiplex</w:t>
      </w:r>
      <w:r w:rsidR="00A22019" w:rsidRPr="00606DA4">
        <w:rPr>
          <w:rFonts w:eastAsia="바탕"/>
          <w:sz w:val="22"/>
          <w:szCs w:val="22"/>
          <w:lang w:eastAsia="ko-KR"/>
        </w:rPr>
        <w:t xml:space="preserve">ing between </w:t>
      </w:r>
      <w:r w:rsidR="005E134E" w:rsidRPr="00606DA4">
        <w:rPr>
          <w:rFonts w:eastAsia="바탕"/>
          <w:sz w:val="22"/>
          <w:szCs w:val="22"/>
          <w:lang w:eastAsia="ko-KR"/>
        </w:rPr>
        <w:t xml:space="preserve">HP SR and </w:t>
      </w:r>
      <w:r w:rsidR="00A22019" w:rsidRPr="00606DA4">
        <w:rPr>
          <w:rFonts w:eastAsia="바탕"/>
          <w:sz w:val="22"/>
          <w:szCs w:val="22"/>
          <w:lang w:eastAsia="ko-KR"/>
        </w:rPr>
        <w:t xml:space="preserve">LP HARQ-ACK </w:t>
      </w:r>
      <w:r w:rsidR="005E134E" w:rsidRPr="00606DA4">
        <w:rPr>
          <w:rFonts w:eastAsia="바탕"/>
          <w:sz w:val="22"/>
          <w:szCs w:val="22"/>
          <w:lang w:eastAsia="ko-KR"/>
        </w:rPr>
        <w:t xml:space="preserve">of </w:t>
      </w:r>
      <w:r w:rsidR="00A22019" w:rsidRPr="00606DA4">
        <w:rPr>
          <w:rFonts w:eastAsia="바탕"/>
          <w:sz w:val="22"/>
          <w:szCs w:val="22"/>
          <w:lang w:eastAsia="ko-KR"/>
        </w:rPr>
        <w:t>up to 2 bits on PUCCH</w:t>
      </w:r>
      <w:r w:rsidR="00BE232B" w:rsidRPr="00606DA4">
        <w:rPr>
          <w:rFonts w:eastAsia="바탕"/>
          <w:sz w:val="22"/>
          <w:szCs w:val="22"/>
          <w:lang w:eastAsia="ko-KR"/>
        </w:rPr>
        <w:t xml:space="preserve"> (format 0 or format 1, e.g., PF0 or PF1)</w:t>
      </w:r>
      <w:r w:rsidR="00A22019" w:rsidRPr="00606DA4">
        <w:rPr>
          <w:rFonts w:eastAsia="바탕"/>
          <w:sz w:val="22"/>
          <w:szCs w:val="22"/>
          <w:lang w:eastAsia="ko-KR"/>
        </w:rPr>
        <w:t xml:space="preserve">, following </w:t>
      </w:r>
      <w:r w:rsidR="001318AA" w:rsidRPr="00606DA4">
        <w:rPr>
          <w:rFonts w:eastAsia="바탕"/>
          <w:sz w:val="22"/>
          <w:szCs w:val="22"/>
          <w:lang w:eastAsia="ko-KR"/>
        </w:rPr>
        <w:t xml:space="preserve">three </w:t>
      </w:r>
      <w:r w:rsidR="00BE232B" w:rsidRPr="00606DA4">
        <w:rPr>
          <w:rFonts w:eastAsia="바탕"/>
          <w:sz w:val="22"/>
          <w:szCs w:val="22"/>
          <w:lang w:eastAsia="ko-KR"/>
        </w:rPr>
        <w:t>cases</w:t>
      </w:r>
      <w:r w:rsidR="00A22019" w:rsidRPr="00606DA4">
        <w:rPr>
          <w:rFonts w:eastAsia="바탕"/>
          <w:sz w:val="22"/>
          <w:szCs w:val="22"/>
          <w:lang w:eastAsia="ko-KR"/>
        </w:rPr>
        <w:t xml:space="preserve"> may need to be enhanced to </w:t>
      </w:r>
      <w:r w:rsidR="00BE232B" w:rsidRPr="00606DA4">
        <w:rPr>
          <w:rFonts w:eastAsia="바탕"/>
          <w:sz w:val="22"/>
          <w:szCs w:val="22"/>
          <w:lang w:eastAsia="ko-KR"/>
        </w:rPr>
        <w:t>guarantee HP SR reliability</w:t>
      </w:r>
      <w:r w:rsidR="008E2338" w:rsidRPr="00606DA4">
        <w:rPr>
          <w:rFonts w:eastAsia="바탕"/>
          <w:sz w:val="22"/>
          <w:szCs w:val="22"/>
          <w:lang w:eastAsia="ko-KR"/>
        </w:rPr>
        <w:t xml:space="preserve"> related to PUSCH (scheduling) latency</w:t>
      </w:r>
      <w:r w:rsidR="00BE232B" w:rsidRPr="00606DA4">
        <w:rPr>
          <w:rFonts w:eastAsia="바탕"/>
          <w:sz w:val="22"/>
          <w:szCs w:val="22"/>
          <w:lang w:eastAsia="ko-KR"/>
        </w:rPr>
        <w:t>.</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736AAB" w:rsidRDefault="00736AAB" w:rsidP="00996AC0">
      <w:pPr>
        <w:spacing w:before="120" w:after="120" w:line="240" w:lineRule="auto"/>
        <w:ind w:left="0" w:firstLineChars="100" w:firstLine="220"/>
        <w:rPr>
          <w:rFonts w:eastAsia="바탕"/>
          <w:sz w:val="22"/>
          <w:szCs w:val="22"/>
          <w:lang w:eastAsia="ko-KR"/>
        </w:rPr>
      </w:pPr>
    </w:p>
    <w:p w:rsidR="00736AAB" w:rsidRDefault="00736AA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this multiplexing issue, in order to address all the cases in above with </w:t>
      </w:r>
      <w:r w:rsidR="00646333">
        <w:rPr>
          <w:rFonts w:eastAsia="바탕"/>
          <w:sz w:val="22"/>
          <w:szCs w:val="22"/>
          <w:lang w:eastAsia="ko-KR"/>
        </w:rPr>
        <w:t xml:space="preserve">a single </w:t>
      </w:r>
      <w:r>
        <w:rPr>
          <w:rFonts w:eastAsia="바탕"/>
          <w:sz w:val="22"/>
          <w:szCs w:val="22"/>
          <w:lang w:eastAsia="ko-KR"/>
        </w:rPr>
        <w:t xml:space="preserve">unified </w:t>
      </w:r>
      <w:r w:rsidR="00606DA4">
        <w:rPr>
          <w:rFonts w:eastAsia="바탕"/>
          <w:sz w:val="22"/>
          <w:szCs w:val="22"/>
          <w:lang w:eastAsia="ko-KR"/>
        </w:rPr>
        <w:t>handling</w:t>
      </w:r>
      <w:r>
        <w:rPr>
          <w:rFonts w:eastAsia="바탕"/>
          <w:sz w:val="22"/>
          <w:szCs w:val="22"/>
          <w:lang w:eastAsia="ko-KR"/>
        </w:rPr>
        <w:t>, the following behaviour</w:t>
      </w:r>
      <w:r w:rsidR="00606DA4">
        <w:rPr>
          <w:rFonts w:eastAsia="바탕"/>
          <w:sz w:val="22"/>
          <w:szCs w:val="22"/>
          <w:lang w:eastAsia="ko-KR"/>
        </w:rPr>
        <w:t>s</w:t>
      </w:r>
      <w:r>
        <w:rPr>
          <w:rFonts w:eastAsia="바탕"/>
          <w:sz w:val="22"/>
          <w:szCs w:val="22"/>
          <w:lang w:eastAsia="ko-KR"/>
        </w:rPr>
        <w:t xml:space="preserve"> need to be </w:t>
      </w:r>
      <w:r w:rsidR="00606DA4">
        <w:rPr>
          <w:rFonts w:eastAsia="바탕"/>
          <w:sz w:val="22"/>
          <w:szCs w:val="22"/>
          <w:lang w:eastAsia="ko-KR"/>
        </w:rPr>
        <w:t>adopted.</w:t>
      </w:r>
    </w:p>
    <w:p w:rsidR="00736AAB" w:rsidRPr="00606DA4" w:rsidRDefault="00736AAB" w:rsidP="00996AC0">
      <w:pPr>
        <w:spacing w:before="120" w:after="120" w:line="240" w:lineRule="auto"/>
        <w:ind w:left="0" w:firstLineChars="100" w:firstLine="220"/>
        <w:rPr>
          <w:rFonts w:eastAsia="바탕"/>
          <w:sz w:val="22"/>
          <w:szCs w:val="22"/>
          <w:lang w:eastAsia="ko-KR"/>
        </w:rPr>
      </w:pPr>
    </w:p>
    <w:p w:rsidR="00736AAB" w:rsidRDefault="00736AAB" w:rsidP="00736AAB">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w:t>
      </w:r>
      <w:r>
        <w:rPr>
          <w:rFonts w:ascii="Times New Roman" w:hAnsi="Times New Roman"/>
          <w:sz w:val="22"/>
          <w:szCs w:val="22"/>
          <w:lang w:eastAsia="ko-KR"/>
        </w:rPr>
        <w:t xml:space="preserve">nified </w:t>
      </w:r>
      <w:r w:rsidR="00606DA4" w:rsidRPr="00236EF8">
        <w:rPr>
          <w:rFonts w:ascii="Times New Roman" w:hAnsi="Times New Roman"/>
          <w:sz w:val="22"/>
          <w:szCs w:val="22"/>
          <w:lang w:eastAsia="ko-KR"/>
        </w:rPr>
        <w:t>handling</w:t>
      </w:r>
      <w:r w:rsidR="00606DA4">
        <w:rPr>
          <w:rFonts w:ascii="Times New Roman" w:hAnsi="Times New Roman"/>
          <w:sz w:val="22"/>
          <w:szCs w:val="22"/>
          <w:lang w:eastAsia="ko-KR"/>
        </w:rPr>
        <w:t xml:space="preserve"> </w:t>
      </w:r>
      <w:r>
        <w:rPr>
          <w:rFonts w:ascii="Times New Roman" w:hAnsi="Times New Roman"/>
          <w:sz w:val="22"/>
          <w:szCs w:val="22"/>
          <w:lang w:eastAsia="ko-KR"/>
        </w:rPr>
        <w:t>for the multiplexing of HP SR PF0/1 + LP HARQ-ACK PF0/1</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positive SR, transmit HARQ-ACK on the SR </w:t>
      </w:r>
      <w:r>
        <w:rPr>
          <w:rFonts w:ascii="Times New Roman" w:hAnsi="Times New Roman"/>
          <w:sz w:val="22"/>
          <w:szCs w:val="22"/>
          <w:lang w:eastAsia="ko-KR"/>
        </w:rPr>
        <w:t xml:space="preserve">PUCCH </w:t>
      </w:r>
      <w:r w:rsidRPr="00740AD7">
        <w:rPr>
          <w:rFonts w:ascii="Times New Roman" w:hAnsi="Times New Roman"/>
          <w:sz w:val="22"/>
          <w:szCs w:val="22"/>
          <w:lang w:eastAsia="ko-KR"/>
        </w:rPr>
        <w:t xml:space="preserve">resource. </w:t>
      </w:r>
    </w:p>
    <w:p w:rsidR="0015029D" w:rsidRDefault="0015029D" w:rsidP="00964C8D">
      <w:pPr>
        <w:pStyle w:val="ac"/>
        <w:numPr>
          <w:ilvl w:val="2"/>
          <w:numId w:val="5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On HP SR PF0, two CS values as m0 + {0, 6} or four CS values as m0 + {0, 3, 6, 9}</w:t>
      </w:r>
      <w:r w:rsidR="00D613D8">
        <w:rPr>
          <w:rFonts w:ascii="Times New Roman" w:hAnsi="Times New Roman"/>
          <w:sz w:val="22"/>
          <w:szCs w:val="22"/>
          <w:lang w:eastAsia="ko-KR"/>
        </w:rPr>
        <w:t xml:space="preserve"> is used for mapping of 1-bit or 2-bit LP HARQ-ACK respectively, where m0 is the CS value configured for SR only transmission in Rel-16.</w:t>
      </w:r>
    </w:p>
    <w:p w:rsidR="00D613D8" w:rsidRDefault="00D613D8" w:rsidP="00964C8D">
      <w:pPr>
        <w:pStyle w:val="ac"/>
        <w:numPr>
          <w:ilvl w:val="2"/>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On HP SR PF1, BPSK or QPSK </w:t>
      </w:r>
      <w:r>
        <w:rPr>
          <w:rFonts w:ascii="Times New Roman" w:hAnsi="Times New Roman"/>
          <w:sz w:val="22"/>
          <w:szCs w:val="22"/>
          <w:lang w:eastAsia="ko-KR"/>
        </w:rPr>
        <w:t xml:space="preserve">modulation is applied for </w:t>
      </w:r>
      <w:r>
        <w:rPr>
          <w:rFonts w:ascii="Times New Roman" w:hAnsi="Times New Roman" w:hint="eastAsia"/>
          <w:sz w:val="22"/>
          <w:szCs w:val="22"/>
          <w:lang w:eastAsia="ko-KR"/>
        </w:rPr>
        <w:t xml:space="preserve">LP HARQ-ACK of 1-bit or 2-bit </w:t>
      </w:r>
      <w:r>
        <w:rPr>
          <w:rFonts w:ascii="Times New Roman" w:hAnsi="Times New Roman"/>
          <w:sz w:val="22"/>
          <w:szCs w:val="22"/>
          <w:lang w:eastAsia="ko-KR"/>
        </w:rPr>
        <w:t>respectively.</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negative SR, transmit HARQ-ACK on the HARQ-ACK </w:t>
      </w:r>
      <w:r>
        <w:rPr>
          <w:rFonts w:ascii="Times New Roman" w:hAnsi="Times New Roman"/>
          <w:sz w:val="22"/>
          <w:szCs w:val="22"/>
          <w:lang w:eastAsia="ko-KR"/>
        </w:rPr>
        <w:t xml:space="preserve">PUCCH </w:t>
      </w:r>
      <w:r w:rsidRPr="00740AD7">
        <w:rPr>
          <w:rFonts w:ascii="Times New Roman" w:hAnsi="Times New Roman"/>
          <w:sz w:val="22"/>
          <w:szCs w:val="22"/>
          <w:lang w:eastAsia="ko-KR"/>
        </w:rPr>
        <w:t>resource.</w:t>
      </w:r>
    </w:p>
    <w:p w:rsidR="005E134E" w:rsidRPr="00996AC0" w:rsidRDefault="005E134E" w:rsidP="00671D1E">
      <w:pPr>
        <w:spacing w:before="120" w:after="120" w:line="240" w:lineRule="auto"/>
        <w:ind w:left="284" w:hangingChars="129"/>
        <w:rPr>
          <w:rFonts w:eastAsia="바탕"/>
          <w:sz w:val="22"/>
          <w:szCs w:val="22"/>
          <w:lang w:eastAsia="ko-KR"/>
        </w:rPr>
      </w:pPr>
    </w:p>
    <w:p w:rsidR="00606DA4" w:rsidRPr="00303448" w:rsidRDefault="008E2338" w:rsidP="008E2338">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EC30C5">
        <w:rPr>
          <w:rFonts w:eastAsia="바탕"/>
          <w:b/>
          <w:sz w:val="22"/>
          <w:szCs w:val="22"/>
          <w:lang w:eastAsia="ko-KR"/>
        </w:rPr>
        <w:t>10</w:t>
      </w:r>
      <w:r w:rsidRPr="00A02310">
        <w:rPr>
          <w:rFonts w:eastAsia="바탕"/>
          <w:b/>
          <w:sz w:val="22"/>
          <w:szCs w:val="22"/>
          <w:lang w:eastAsia="ko-KR"/>
        </w:rPr>
        <w:t xml:space="preserve">: </w:t>
      </w:r>
      <w:r w:rsidR="004342F2">
        <w:rPr>
          <w:rFonts w:eastAsia="바탕"/>
          <w:b/>
          <w:sz w:val="22"/>
          <w:szCs w:val="22"/>
          <w:lang w:eastAsia="ko-KR"/>
        </w:rPr>
        <w:t>Apply</w:t>
      </w:r>
      <w:r w:rsidR="000E5BC5" w:rsidRPr="00A02310">
        <w:rPr>
          <w:rFonts w:eastAsia="바탕"/>
          <w:b/>
          <w:sz w:val="22"/>
          <w:szCs w:val="22"/>
          <w:lang w:eastAsia="ko-KR"/>
        </w:rPr>
        <w:t xml:space="preserve"> </w:t>
      </w:r>
      <w:r w:rsidR="00606DA4" w:rsidRPr="00A02310">
        <w:rPr>
          <w:rFonts w:eastAsia="바탕"/>
          <w:b/>
          <w:sz w:val="22"/>
          <w:szCs w:val="22"/>
          <w:lang w:eastAsia="ko-KR"/>
        </w:rPr>
        <w:t>a</w:t>
      </w:r>
      <w:r w:rsidR="00646333" w:rsidRPr="00303448">
        <w:rPr>
          <w:rFonts w:eastAsia="바탕"/>
          <w:b/>
          <w:sz w:val="22"/>
          <w:szCs w:val="22"/>
          <w:lang w:eastAsia="ko-KR"/>
        </w:rPr>
        <w:t xml:space="preserve"> single</w:t>
      </w:r>
      <w:r w:rsidR="00606DA4" w:rsidRPr="00303448">
        <w:rPr>
          <w:rFonts w:eastAsia="바탕"/>
          <w:b/>
          <w:sz w:val="22"/>
          <w:szCs w:val="22"/>
          <w:lang w:eastAsia="ko-KR"/>
        </w:rPr>
        <w:t xml:space="preserve"> unified handling for the multiplexing of HP SR PF0/1 + LP HARQ-ACK PF0/1 as the following way. </w:t>
      </w:r>
    </w:p>
    <w:p w:rsidR="008E2338" w:rsidRPr="00964C8D" w:rsidRDefault="00606DA4" w:rsidP="00236EF8">
      <w:pPr>
        <w:pStyle w:val="ac"/>
        <w:numPr>
          <w:ilvl w:val="0"/>
          <w:numId w:val="39"/>
        </w:numPr>
        <w:spacing w:before="120" w:after="120" w:line="240" w:lineRule="auto"/>
        <w:ind w:leftChars="0"/>
        <w:rPr>
          <w:b/>
          <w:sz w:val="22"/>
          <w:szCs w:val="22"/>
          <w:lang w:eastAsia="ko-KR"/>
        </w:rPr>
      </w:pPr>
      <w:r w:rsidRPr="00303448">
        <w:rPr>
          <w:rFonts w:ascii="Times New Roman" w:hAnsi="Times New Roman"/>
          <w:b/>
          <w:sz w:val="22"/>
          <w:szCs w:val="22"/>
          <w:lang w:eastAsia="ko-KR"/>
        </w:rPr>
        <w:t>For positive SR, transmit HARQ-ACK on the SR PUCCH resource.</w:t>
      </w:r>
    </w:p>
    <w:p w:rsidR="00D613D8" w:rsidRPr="00964C8D" w:rsidRDefault="00D613D8"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PF0, two CS values as m0 + {0, 6} or four CS values as m0 + {0, 3, 6, 9} is used for mapping of 1-bit or 2-bit LP HARQ-ACK respectively, where m0 is the CS value configured for SR only transmission in Rel-16.</w:t>
      </w:r>
    </w:p>
    <w:p w:rsidR="00D613D8" w:rsidRPr="00964C8D" w:rsidRDefault="00D613D8"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PF1, BPSK or QPSK modulation is applied for LP HARQ-ACK of 1-bit or 2-bit respectively.</w:t>
      </w:r>
    </w:p>
    <w:p w:rsidR="00606DA4" w:rsidRPr="00A02310" w:rsidRDefault="00606DA4" w:rsidP="00236EF8">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For negative SR, transmit HARQ-ACK on the HARQ-ACK PUCCH resource.</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3A06F8" w:rsidRPr="00A02310" w:rsidRDefault="003A06F8" w:rsidP="003A06F8">
      <w:pPr>
        <w:numPr>
          <w:ilvl w:val="0"/>
          <w:numId w:val="5"/>
        </w:numPr>
        <w:spacing w:before="120" w:after="120" w:line="240" w:lineRule="auto"/>
        <w:rPr>
          <w:rFonts w:eastAsia="바탕"/>
          <w:b/>
          <w:sz w:val="22"/>
          <w:szCs w:val="22"/>
          <w:lang w:eastAsia="ko-KR"/>
        </w:rPr>
      </w:pPr>
      <w:r w:rsidRPr="00A02310">
        <w:rPr>
          <w:rFonts w:eastAsia="바탕"/>
          <w:b/>
          <w:sz w:val="22"/>
          <w:szCs w:val="22"/>
          <w:lang w:eastAsia="ko-KR"/>
        </w:rPr>
        <w:t>UCI RE mapping (order) on PUSCH</w:t>
      </w:r>
    </w:p>
    <w:p w:rsidR="003A06F8" w:rsidRDefault="00825043" w:rsidP="003A06F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previous meeting, it was discussed how to </w:t>
      </w:r>
      <w:r w:rsidR="00AA09A7">
        <w:rPr>
          <w:rFonts w:eastAsia="바탕"/>
          <w:sz w:val="22"/>
          <w:szCs w:val="22"/>
          <w:lang w:eastAsia="ko-KR"/>
        </w:rPr>
        <w:t>multiplex HP UCI and LP UCI on LP PUSCH or HP PUSCH in terms of mapping UCI REs or dropping some UCI</w:t>
      </w:r>
      <w:r w:rsidR="00BD7950">
        <w:rPr>
          <w:rFonts w:eastAsia="바탕"/>
          <w:sz w:val="22"/>
          <w:szCs w:val="22"/>
          <w:lang w:eastAsia="ko-KR"/>
        </w:rPr>
        <w:t xml:space="preserve">, and it needs to consider whether the CSI to be multiplexed on PUSCH consists of two parts or single part, and whether the PUSCH for multiplexing of the UCIs is conveying UL-SCH or not. For example, the above discussion/consideration at least addressed the case when HP HARQ-ACK and LP HARQ-ACK and LP CSI are to be multiplexed on LP PUSCH, and the case when HP HARQ-ACK and LP HARQ-ACK and HP CSI are to be multiplexed on HP PUSCH. Thus, including the above cases, overall UCI RE mapping </w:t>
      </w:r>
      <w:r w:rsidR="00D34468">
        <w:rPr>
          <w:rFonts w:eastAsia="바탕"/>
          <w:sz w:val="22"/>
          <w:szCs w:val="22"/>
          <w:lang w:eastAsia="ko-KR"/>
        </w:rPr>
        <w:t xml:space="preserve">rule </w:t>
      </w:r>
      <w:r w:rsidR="00BD7950">
        <w:rPr>
          <w:rFonts w:eastAsia="바탕"/>
          <w:sz w:val="22"/>
          <w:szCs w:val="22"/>
          <w:lang w:eastAsia="ko-KR"/>
        </w:rPr>
        <w:t>(order)</w:t>
      </w:r>
      <w:r w:rsidR="00D34468">
        <w:rPr>
          <w:rFonts w:eastAsia="바탕"/>
          <w:sz w:val="22"/>
          <w:szCs w:val="22"/>
          <w:lang w:eastAsia="ko-KR"/>
        </w:rPr>
        <w:t xml:space="preserve"> </w:t>
      </w:r>
      <w:r w:rsidR="00BD7950">
        <w:rPr>
          <w:rFonts w:eastAsia="바탕"/>
          <w:sz w:val="22"/>
          <w:szCs w:val="22"/>
          <w:lang w:eastAsia="ko-KR"/>
        </w:rPr>
        <w:t xml:space="preserve">on PUSCH with different priority </w:t>
      </w:r>
      <w:r w:rsidR="00D34468">
        <w:rPr>
          <w:rFonts w:eastAsia="바탕"/>
          <w:sz w:val="22"/>
          <w:szCs w:val="22"/>
          <w:lang w:eastAsia="ko-KR"/>
        </w:rPr>
        <w:t>can be</w:t>
      </w:r>
      <w:r w:rsidR="00BD7950">
        <w:rPr>
          <w:rFonts w:eastAsia="바탕"/>
          <w:sz w:val="22"/>
          <w:szCs w:val="22"/>
          <w:lang w:eastAsia="ko-KR"/>
        </w:rPr>
        <w:t xml:space="preserve"> </w:t>
      </w:r>
      <w:r w:rsidR="00AC37E6">
        <w:rPr>
          <w:rFonts w:eastAsia="바탕"/>
          <w:sz w:val="22"/>
          <w:szCs w:val="22"/>
          <w:lang w:eastAsia="ko-KR"/>
        </w:rPr>
        <w:t>summarized</w:t>
      </w:r>
      <w:r w:rsidR="00BD7950">
        <w:rPr>
          <w:rFonts w:eastAsia="바탕"/>
          <w:sz w:val="22"/>
          <w:szCs w:val="22"/>
          <w:lang w:eastAsia="ko-KR"/>
        </w:rPr>
        <w:t xml:space="preserve"> as below</w:t>
      </w:r>
      <w:r w:rsidR="00D34468">
        <w:rPr>
          <w:rFonts w:eastAsia="바탕"/>
          <w:sz w:val="22"/>
          <w:szCs w:val="22"/>
          <w:lang w:eastAsia="ko-KR"/>
        </w:rPr>
        <w:t>, according to various combinations of UCI and PUSCH</w:t>
      </w:r>
      <w:r w:rsidR="00785EBB">
        <w:rPr>
          <w:rFonts w:eastAsia="바탕"/>
          <w:sz w:val="22"/>
          <w:szCs w:val="22"/>
          <w:lang w:eastAsia="ko-KR"/>
        </w:rPr>
        <w:t xml:space="preserve"> (here, {A, B, C</w:t>
      </w:r>
      <w:r w:rsidR="001E261D">
        <w:rPr>
          <w:rFonts w:eastAsia="바탕"/>
          <w:sz w:val="22"/>
          <w:szCs w:val="22"/>
          <w:lang w:eastAsia="ko-KR"/>
        </w:rPr>
        <w:t xml:space="preserve">} </w:t>
      </w:r>
      <w:r w:rsidR="00785EBB">
        <w:rPr>
          <w:rFonts w:eastAsia="바탕"/>
          <w:sz w:val="22"/>
          <w:szCs w:val="22"/>
          <w:lang w:eastAsia="ko-KR"/>
        </w:rPr>
        <w:t>implies</w:t>
      </w:r>
      <w:r w:rsidR="001E261D">
        <w:rPr>
          <w:rFonts w:eastAsia="바탕"/>
          <w:sz w:val="22"/>
          <w:szCs w:val="22"/>
          <w:lang w:eastAsia="ko-KR"/>
        </w:rPr>
        <w:t xml:space="preserve"> the mapping order</w:t>
      </w:r>
      <w:r w:rsidR="00785EBB">
        <w:rPr>
          <w:rFonts w:eastAsia="바탕"/>
          <w:sz w:val="22"/>
          <w:szCs w:val="22"/>
          <w:lang w:eastAsia="ko-KR"/>
        </w:rPr>
        <w:t xml:space="preserve"> that, B is mapped after mapping of A and C is mapped after mapping of B)</w:t>
      </w:r>
      <w:r w:rsidR="00D34468">
        <w:rPr>
          <w:rFonts w:eastAsia="바탕"/>
          <w:sz w:val="22"/>
          <w:szCs w:val="22"/>
          <w:lang w:eastAsia="ko-KR"/>
        </w:rPr>
        <w:t>.</w:t>
      </w:r>
    </w:p>
    <w:p w:rsidR="00D34468" w:rsidRPr="00AC37E6" w:rsidRDefault="00D34468" w:rsidP="003A06F8">
      <w:pPr>
        <w:spacing w:before="120" w:after="120" w:line="240" w:lineRule="auto"/>
        <w:ind w:left="0" w:firstLineChars="100" w:firstLine="220"/>
        <w:rPr>
          <w:rFonts w:eastAsia="바탕"/>
          <w:sz w:val="22"/>
          <w:szCs w:val="22"/>
          <w:lang w:eastAsia="ko-KR"/>
        </w:rPr>
      </w:pP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 {HP HARQ-ACK, LP HARQ-ACK, HP CSI} on HP PUSCH</w:t>
      </w:r>
    </w:p>
    <w:p w:rsidR="00D34468" w:rsidRPr="0010618F"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 xml:space="preserve">Case </w:t>
      </w:r>
      <w:r w:rsidR="004509C6" w:rsidRPr="0010618F">
        <w:rPr>
          <w:rFonts w:ascii="Times New Roman" w:hAnsi="Times New Roman"/>
          <w:sz w:val="22"/>
          <w:szCs w:val="22"/>
          <w:lang w:eastAsia="ko-KR"/>
        </w:rPr>
        <w:t>H</w:t>
      </w:r>
      <w:r w:rsidRPr="0010618F">
        <w:rPr>
          <w:rFonts w:ascii="Times New Roman" w:hAnsi="Times New Roman"/>
          <w:sz w:val="22"/>
          <w:szCs w:val="22"/>
          <w:lang w:eastAsia="ko-KR"/>
        </w:rPr>
        <w:t>1-1: HP CSI consists of two parts</w:t>
      </w:r>
    </w:p>
    <w:p w:rsidR="00D34468"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{HP HARQ-ACK, LP HARQ-ACK, HP CSI part 1} are multiplexed on HP PUSCH, by dropping HP CSI part 2</w:t>
      </w:r>
    </w:p>
    <w:p w:rsidR="00A96282" w:rsidRPr="0010618F" w:rsidRDefault="00A96282" w:rsidP="00964C8D">
      <w:pPr>
        <w:pStyle w:val="ac"/>
        <w:numPr>
          <w:ilvl w:val="3"/>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Alternatively, whether to drop HP CSI part 2 or LP HARQ-ACK can be configurable by RRC according to gNB’s situation</w:t>
      </w:r>
      <w:r w:rsidR="003453B6">
        <w:rPr>
          <w:rFonts w:ascii="Times New Roman" w:hAnsi="Times New Roman"/>
          <w:sz w:val="22"/>
          <w:szCs w:val="22"/>
          <w:lang w:eastAsia="ko-KR"/>
        </w:rPr>
        <w:t xml:space="preserve"> and scheduling policy</w:t>
      </w:r>
      <w:r>
        <w:rPr>
          <w:rFonts w:ascii="Times New Roman" w:hAnsi="Times New Roman"/>
          <w:sz w:val="22"/>
          <w:szCs w:val="22"/>
          <w:lang w:eastAsia="ko-KR"/>
        </w:rPr>
        <w:t>.</w:t>
      </w:r>
    </w:p>
    <w:p w:rsidR="00D34468" w:rsidRPr="00875067"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1-2: HP CSI consists of single part</w:t>
      </w:r>
    </w:p>
    <w:p w:rsidR="00D34468" w:rsidRPr="00875067"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HP single-part CSI} are all multiplexed on HP PUSCH, without UCI dropping</w:t>
      </w: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2: {LP HARQ-ACK, HP CSI} on HP PUSCH</w:t>
      </w:r>
    </w:p>
    <w:p w:rsidR="00D34468" w:rsidRPr="00875067" w:rsidRDefault="004509C6"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H2-1: HP CSI consists of two parts</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CSI part 1, HP CSI part 2} are all multiplexed on HP PUSCH</w:t>
      </w:r>
    </w:p>
    <w:p w:rsidR="004509C6" w:rsidRPr="001F62AA"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w:t>
      </w:r>
      <w:r w:rsidRPr="00D33CD5">
        <w:rPr>
          <w:rFonts w:ascii="Times New Roman" w:hAnsi="Times New Roman"/>
          <w:sz w:val="22"/>
          <w:szCs w:val="22"/>
          <w:lang w:eastAsia="ko-KR"/>
        </w:rPr>
        <w:t>se H2-2: HP CSI consists of single part</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single-part CSI} are all multiplexed on HP PUSCH</w:t>
      </w:r>
    </w:p>
    <w:p w:rsidR="003453B6" w:rsidRPr="00875067" w:rsidRDefault="003453B6" w:rsidP="003453B6">
      <w:pPr>
        <w:pStyle w:val="ac"/>
        <w:numPr>
          <w:ilvl w:val="0"/>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H</w:t>
      </w:r>
      <w:r w:rsidRPr="00875067">
        <w:rPr>
          <w:rFonts w:ascii="Times New Roman" w:hAnsi="Times New Roman"/>
          <w:sz w:val="22"/>
          <w:szCs w:val="22"/>
          <w:lang w:eastAsia="ko-KR"/>
        </w:rPr>
        <w:t>3: {</w:t>
      </w:r>
      <w:r>
        <w:rPr>
          <w:rFonts w:ascii="Times New Roman" w:hAnsi="Times New Roman"/>
          <w:sz w:val="22"/>
          <w:szCs w:val="22"/>
          <w:lang w:eastAsia="ko-KR"/>
        </w:rPr>
        <w:t>H</w:t>
      </w:r>
      <w:r w:rsidRPr="00875067">
        <w:rPr>
          <w:rFonts w:ascii="Times New Roman" w:hAnsi="Times New Roman"/>
          <w:sz w:val="22"/>
          <w:szCs w:val="22"/>
          <w:lang w:eastAsia="ko-KR"/>
        </w:rPr>
        <w:t xml:space="preserve">P HARQ-ACK, </w:t>
      </w:r>
      <w:r>
        <w:rPr>
          <w:rFonts w:ascii="Times New Roman" w:hAnsi="Times New Roman"/>
          <w:sz w:val="22"/>
          <w:szCs w:val="22"/>
          <w:lang w:eastAsia="ko-KR"/>
        </w:rPr>
        <w:t>H</w:t>
      </w:r>
      <w:r w:rsidRPr="00875067">
        <w:rPr>
          <w:rFonts w:ascii="Times New Roman" w:hAnsi="Times New Roman"/>
          <w:sz w:val="22"/>
          <w:szCs w:val="22"/>
          <w:lang w:eastAsia="ko-KR"/>
        </w:rPr>
        <w:t xml:space="preserve">P CSI} on </w:t>
      </w:r>
      <w:r>
        <w:rPr>
          <w:rFonts w:ascii="Times New Roman" w:hAnsi="Times New Roman"/>
          <w:sz w:val="22"/>
          <w:szCs w:val="22"/>
          <w:lang w:eastAsia="ko-KR"/>
        </w:rPr>
        <w:t>H</w:t>
      </w:r>
      <w:r w:rsidRPr="00875067">
        <w:rPr>
          <w:rFonts w:ascii="Times New Roman" w:hAnsi="Times New Roman"/>
          <w:sz w:val="22"/>
          <w:szCs w:val="22"/>
          <w:lang w:eastAsia="ko-KR"/>
        </w:rPr>
        <w:t>P PUSCH</w:t>
      </w:r>
    </w:p>
    <w:p w:rsidR="003453B6" w:rsidRPr="00875067" w:rsidRDefault="003453B6" w:rsidP="003453B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H</w:t>
      </w:r>
      <w:r w:rsidRPr="00875067">
        <w:rPr>
          <w:rFonts w:ascii="Times New Roman" w:hAnsi="Times New Roman"/>
          <w:sz w:val="22"/>
          <w:szCs w:val="22"/>
          <w:lang w:eastAsia="ko-KR"/>
        </w:rPr>
        <w:t xml:space="preserve">3-1: </w:t>
      </w:r>
      <w:r>
        <w:rPr>
          <w:rFonts w:ascii="Times New Roman" w:hAnsi="Times New Roman"/>
          <w:sz w:val="22"/>
          <w:szCs w:val="22"/>
          <w:lang w:eastAsia="ko-KR"/>
        </w:rPr>
        <w:t>H</w:t>
      </w:r>
      <w:r w:rsidRPr="00875067">
        <w:rPr>
          <w:rFonts w:ascii="Times New Roman" w:hAnsi="Times New Roman"/>
          <w:sz w:val="22"/>
          <w:szCs w:val="22"/>
          <w:lang w:eastAsia="ko-KR"/>
        </w:rPr>
        <w:t>P CSI consists of two parts</w:t>
      </w:r>
    </w:p>
    <w:p w:rsidR="003453B6" w:rsidRPr="00875067" w:rsidRDefault="003453B6" w:rsidP="003453B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w:t>
      </w:r>
      <w:r>
        <w:rPr>
          <w:rFonts w:ascii="Times New Roman" w:hAnsi="Times New Roman"/>
          <w:sz w:val="22"/>
          <w:szCs w:val="22"/>
          <w:lang w:eastAsia="ko-KR"/>
        </w:rPr>
        <w:t>H</w:t>
      </w:r>
      <w:r w:rsidRPr="00875067">
        <w:rPr>
          <w:rFonts w:ascii="Times New Roman" w:hAnsi="Times New Roman"/>
          <w:sz w:val="22"/>
          <w:szCs w:val="22"/>
          <w:lang w:eastAsia="ko-KR"/>
        </w:rPr>
        <w:t xml:space="preserve">P HARQ-ACK, </w:t>
      </w:r>
      <w:r>
        <w:rPr>
          <w:rFonts w:ascii="Times New Roman" w:hAnsi="Times New Roman"/>
          <w:sz w:val="22"/>
          <w:szCs w:val="22"/>
          <w:lang w:eastAsia="ko-KR"/>
        </w:rPr>
        <w:t>H</w:t>
      </w:r>
      <w:r w:rsidRPr="00875067">
        <w:rPr>
          <w:rFonts w:ascii="Times New Roman" w:hAnsi="Times New Roman"/>
          <w:sz w:val="22"/>
          <w:szCs w:val="22"/>
          <w:lang w:eastAsia="ko-KR"/>
        </w:rPr>
        <w:t xml:space="preserve">P CSI part 1, </w:t>
      </w:r>
      <w:r>
        <w:rPr>
          <w:rFonts w:ascii="Times New Roman" w:hAnsi="Times New Roman"/>
          <w:sz w:val="22"/>
          <w:szCs w:val="22"/>
          <w:lang w:eastAsia="ko-KR"/>
        </w:rPr>
        <w:t>H</w:t>
      </w:r>
      <w:r w:rsidRPr="00875067">
        <w:rPr>
          <w:rFonts w:ascii="Times New Roman" w:hAnsi="Times New Roman"/>
          <w:sz w:val="22"/>
          <w:szCs w:val="22"/>
          <w:lang w:eastAsia="ko-KR"/>
        </w:rPr>
        <w:t xml:space="preserve">P CSI part 2} are all multiplexed on </w:t>
      </w:r>
      <w:r>
        <w:rPr>
          <w:rFonts w:ascii="Times New Roman" w:hAnsi="Times New Roman"/>
          <w:sz w:val="22"/>
          <w:szCs w:val="22"/>
          <w:lang w:eastAsia="ko-KR"/>
        </w:rPr>
        <w:t>H</w:t>
      </w:r>
      <w:r w:rsidRPr="00875067">
        <w:rPr>
          <w:rFonts w:ascii="Times New Roman" w:hAnsi="Times New Roman"/>
          <w:sz w:val="22"/>
          <w:szCs w:val="22"/>
          <w:lang w:eastAsia="ko-KR"/>
        </w:rPr>
        <w:t>P PUSCH</w:t>
      </w:r>
    </w:p>
    <w:p w:rsidR="003453B6" w:rsidRPr="00875067" w:rsidRDefault="003453B6" w:rsidP="003453B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H</w:t>
      </w:r>
      <w:r w:rsidRPr="00875067">
        <w:rPr>
          <w:rFonts w:ascii="Times New Roman" w:hAnsi="Times New Roman"/>
          <w:sz w:val="22"/>
          <w:szCs w:val="22"/>
          <w:lang w:eastAsia="ko-KR"/>
        </w:rPr>
        <w:t xml:space="preserve">3-2: </w:t>
      </w:r>
      <w:r>
        <w:rPr>
          <w:rFonts w:ascii="Times New Roman" w:hAnsi="Times New Roman"/>
          <w:sz w:val="22"/>
          <w:szCs w:val="22"/>
          <w:lang w:eastAsia="ko-KR"/>
        </w:rPr>
        <w:t>H</w:t>
      </w:r>
      <w:r w:rsidRPr="00875067">
        <w:rPr>
          <w:rFonts w:ascii="Times New Roman" w:hAnsi="Times New Roman"/>
          <w:sz w:val="22"/>
          <w:szCs w:val="22"/>
          <w:lang w:eastAsia="ko-KR"/>
        </w:rPr>
        <w:t>P CSI consists of single part</w:t>
      </w:r>
    </w:p>
    <w:p w:rsidR="003453B6" w:rsidRPr="00875067" w:rsidRDefault="003453B6" w:rsidP="003453B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lastRenderedPageBreak/>
        <w:t>{</w:t>
      </w:r>
      <w:r>
        <w:rPr>
          <w:rFonts w:ascii="Times New Roman" w:hAnsi="Times New Roman"/>
          <w:sz w:val="22"/>
          <w:szCs w:val="22"/>
          <w:lang w:eastAsia="ko-KR"/>
        </w:rPr>
        <w:t>H</w:t>
      </w:r>
      <w:r w:rsidRPr="00875067">
        <w:rPr>
          <w:rFonts w:ascii="Times New Roman" w:hAnsi="Times New Roman"/>
          <w:sz w:val="22"/>
          <w:szCs w:val="22"/>
          <w:lang w:eastAsia="ko-KR"/>
        </w:rPr>
        <w:t xml:space="preserve">P HARQ-ACK, </w:t>
      </w:r>
      <w:r>
        <w:rPr>
          <w:rFonts w:ascii="Times New Roman" w:hAnsi="Times New Roman"/>
          <w:sz w:val="22"/>
          <w:szCs w:val="22"/>
          <w:lang w:eastAsia="ko-KR"/>
        </w:rPr>
        <w:t>H</w:t>
      </w:r>
      <w:r w:rsidRPr="00875067">
        <w:rPr>
          <w:rFonts w:ascii="Times New Roman" w:hAnsi="Times New Roman"/>
          <w:sz w:val="22"/>
          <w:szCs w:val="22"/>
          <w:lang w:eastAsia="ko-KR"/>
        </w:rPr>
        <w:t xml:space="preserve">P single-part CSI} are all multiplexed on </w:t>
      </w:r>
      <w:r>
        <w:rPr>
          <w:rFonts w:ascii="Times New Roman" w:hAnsi="Times New Roman"/>
          <w:sz w:val="22"/>
          <w:szCs w:val="22"/>
          <w:lang w:eastAsia="ko-KR"/>
        </w:rPr>
        <w:t>H</w:t>
      </w:r>
      <w:r w:rsidRPr="00875067">
        <w:rPr>
          <w:rFonts w:ascii="Times New Roman" w:hAnsi="Times New Roman"/>
          <w:sz w:val="22"/>
          <w:szCs w:val="22"/>
          <w:lang w:eastAsia="ko-KR"/>
        </w:rPr>
        <w:t>P PUSCH</w:t>
      </w:r>
    </w:p>
    <w:p w:rsidR="004509C6" w:rsidRPr="001F62AA"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Case L</w:t>
      </w:r>
      <w:r w:rsidRPr="00D33CD5">
        <w:rPr>
          <w:rFonts w:ascii="Times New Roman" w:hAnsi="Times New Roman"/>
          <w:sz w:val="22"/>
          <w:szCs w:val="22"/>
          <w:lang w:eastAsia="ko-KR"/>
        </w:rPr>
        <w:t>1: {HP HARQ-ACK, LP HARQ-ACK, L</w:t>
      </w:r>
      <w:r w:rsidRPr="001F62AA">
        <w:rPr>
          <w:rFonts w:ascii="Times New Roman" w:hAnsi="Times New Roman"/>
          <w:sz w:val="22"/>
          <w:szCs w:val="22"/>
          <w:lang w:eastAsia="ko-KR"/>
        </w:rPr>
        <w:t>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L1-1: LP CSI consists of two parts</w:t>
      </w:r>
    </w:p>
    <w:p w:rsidR="004509C6"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CSI part 1} are multiplexed on LP PUSCH, by dropping LP CSI part 2</w:t>
      </w:r>
    </w:p>
    <w:p w:rsidR="00A96282" w:rsidRPr="00875067" w:rsidRDefault="00A96282" w:rsidP="00964C8D">
      <w:pPr>
        <w:pStyle w:val="ac"/>
        <w:numPr>
          <w:ilvl w:val="3"/>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Note: the above Case L1-1 was already agreed</w:t>
      </w:r>
      <w:r w:rsidR="0086093C">
        <w:rPr>
          <w:rFonts w:ascii="Times New Roman" w:hAnsi="Times New Roman"/>
          <w:sz w:val="22"/>
          <w:szCs w:val="22"/>
          <w:lang w:eastAsia="ko-KR"/>
        </w:rPr>
        <w:t>, but the part “dropping LP CSI part 2” was not captured yet in the specification.</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single-part CSI} are all multiplexed on LP PUSCH, without UCI dropping</w:t>
      </w:r>
    </w:p>
    <w:p w:rsidR="004509C6" w:rsidRPr="00875067"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 {HP HARQ-ACK, LP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CSI part 1, LP CSI part 2} are all multiplexed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single-part CSI} are all multiplexed on LP PUSCH</w:t>
      </w:r>
    </w:p>
    <w:p w:rsidR="001E261D" w:rsidRPr="00875067" w:rsidRDefault="001E261D" w:rsidP="001E261D">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 {LP HARQ-ACK, LP CSI}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L3-1: LP CSI consists of two parts</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CSI part 1, LP CSI part 2} are all multiplexed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L3-2: LP CSI consists of single part</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single-part CSI} are all multiplexed on LP PUSCH</w:t>
      </w:r>
    </w:p>
    <w:p w:rsidR="00827E0B" w:rsidRDefault="00827E0B" w:rsidP="003A06F8">
      <w:pPr>
        <w:spacing w:before="120" w:after="120" w:line="240" w:lineRule="auto"/>
        <w:ind w:left="0" w:firstLineChars="100" w:firstLine="220"/>
        <w:rPr>
          <w:rFonts w:eastAsia="바탕"/>
          <w:sz w:val="22"/>
          <w:szCs w:val="22"/>
          <w:lang w:val="x-none" w:eastAsia="ko-KR"/>
        </w:rPr>
      </w:pPr>
    </w:p>
    <w:p w:rsidR="002A64AB" w:rsidRPr="00964C8D" w:rsidRDefault="0010618F" w:rsidP="003966B9">
      <w:pPr>
        <w:spacing w:before="120" w:after="120" w:line="240" w:lineRule="auto"/>
        <w:ind w:left="0" w:firstLineChars="100" w:firstLine="220"/>
        <w:rPr>
          <w:rFonts w:eastAsiaTheme="minorEastAsia"/>
          <w:sz w:val="22"/>
          <w:szCs w:val="22"/>
          <w:lang w:eastAsia="ko-KR"/>
        </w:rPr>
      </w:pPr>
      <w:r>
        <w:rPr>
          <w:rFonts w:eastAsia="바탕"/>
          <w:sz w:val="22"/>
          <w:szCs w:val="22"/>
          <w:lang w:val="x-none" w:eastAsia="ko-KR"/>
        </w:rPr>
        <w:t xml:space="preserve">In particular, for </w:t>
      </w:r>
      <w:r>
        <w:rPr>
          <w:rFonts w:eastAsia="바탕" w:hint="eastAsia"/>
          <w:sz w:val="22"/>
          <w:szCs w:val="22"/>
          <w:lang w:val="x-none" w:eastAsia="ko-KR"/>
        </w:rPr>
        <w:t>t</w:t>
      </w:r>
      <w:r>
        <w:rPr>
          <w:rFonts w:eastAsia="바탕"/>
          <w:sz w:val="22"/>
          <w:szCs w:val="22"/>
          <w:lang w:val="x-none" w:eastAsia="ko-KR"/>
        </w:rPr>
        <w:t xml:space="preserve">he above </w:t>
      </w:r>
      <w:r w:rsidRPr="0010618F">
        <w:rPr>
          <w:sz w:val="22"/>
          <w:szCs w:val="22"/>
          <w:lang w:eastAsia="ko-KR"/>
        </w:rPr>
        <w:t>Case H1-1</w:t>
      </w:r>
      <w:r>
        <w:rPr>
          <w:sz w:val="22"/>
          <w:szCs w:val="22"/>
          <w:lang w:eastAsia="ko-KR"/>
        </w:rPr>
        <w:t xml:space="preserve"> where </w:t>
      </w:r>
      <w:r w:rsidRPr="00875067">
        <w:rPr>
          <w:sz w:val="22"/>
          <w:szCs w:val="22"/>
          <w:lang w:eastAsia="ko-KR"/>
        </w:rPr>
        <w:t>{HP HARQ-ACK, LP HARQ-ACK, HP CSI</w:t>
      </w:r>
      <w:r>
        <w:rPr>
          <w:sz w:val="22"/>
          <w:szCs w:val="22"/>
          <w:lang w:eastAsia="ko-KR"/>
        </w:rPr>
        <w:t xml:space="preserve"> part 1, HP CSI part 2</w:t>
      </w:r>
      <w:r w:rsidRPr="00875067">
        <w:rPr>
          <w:sz w:val="22"/>
          <w:szCs w:val="22"/>
          <w:lang w:eastAsia="ko-KR"/>
        </w:rPr>
        <w:t>}</w:t>
      </w:r>
      <w:r>
        <w:rPr>
          <w:sz w:val="22"/>
          <w:szCs w:val="22"/>
          <w:lang w:eastAsia="ko-KR"/>
        </w:rPr>
        <w:t xml:space="preserve"> are overlapped with HP PUSCH with UL-SCH, it is being argued on which </w:t>
      </w:r>
      <w:r w:rsidR="002A64AB">
        <w:rPr>
          <w:sz w:val="22"/>
          <w:szCs w:val="22"/>
          <w:lang w:eastAsia="ko-KR"/>
        </w:rPr>
        <w:t xml:space="preserve">one </w:t>
      </w:r>
      <w:r>
        <w:rPr>
          <w:sz w:val="22"/>
          <w:szCs w:val="22"/>
          <w:lang w:eastAsia="ko-KR"/>
        </w:rPr>
        <w:t>would</w:t>
      </w:r>
      <w:r w:rsidR="002A64AB">
        <w:rPr>
          <w:sz w:val="22"/>
          <w:szCs w:val="22"/>
          <w:lang w:eastAsia="ko-KR"/>
        </w:rPr>
        <w:t xml:space="preserve"> need to be dropped between </w:t>
      </w:r>
      <w:r>
        <w:rPr>
          <w:sz w:val="22"/>
          <w:szCs w:val="22"/>
          <w:lang w:eastAsia="ko-KR"/>
        </w:rPr>
        <w:t xml:space="preserve">LP HARQ-ACK </w:t>
      </w:r>
      <w:r w:rsidR="002A64AB">
        <w:rPr>
          <w:sz w:val="22"/>
          <w:szCs w:val="22"/>
          <w:lang w:eastAsia="ko-KR"/>
        </w:rPr>
        <w:t>and</w:t>
      </w:r>
      <w:r>
        <w:rPr>
          <w:sz w:val="22"/>
          <w:szCs w:val="22"/>
          <w:lang w:eastAsia="ko-KR"/>
        </w:rPr>
        <w:t xml:space="preserve"> HP CSI part 2</w:t>
      </w:r>
      <w:r w:rsidR="002A64AB">
        <w:rPr>
          <w:sz w:val="22"/>
          <w:szCs w:val="22"/>
          <w:lang w:eastAsia="ko-KR"/>
        </w:rPr>
        <w:t xml:space="preserve">. </w:t>
      </w:r>
      <w:r w:rsidR="004A4A73">
        <w:rPr>
          <w:sz w:val="22"/>
          <w:szCs w:val="22"/>
          <w:lang w:eastAsia="ko-KR"/>
        </w:rPr>
        <w:t>Regarding</w:t>
      </w:r>
      <w:r w:rsidR="004A4A73" w:rsidRPr="00236EF8">
        <w:rPr>
          <w:sz w:val="22"/>
          <w:szCs w:val="22"/>
          <w:lang w:eastAsia="ko-KR"/>
        </w:rPr>
        <w:t xml:space="preserve"> </w:t>
      </w:r>
      <w:r w:rsidR="002A64AB" w:rsidRPr="00236EF8">
        <w:rPr>
          <w:sz w:val="22"/>
          <w:szCs w:val="22"/>
          <w:lang w:eastAsia="ko-KR"/>
        </w:rPr>
        <w:t xml:space="preserve">this issue, </w:t>
      </w:r>
      <w:r w:rsidR="004A4A73">
        <w:rPr>
          <w:sz w:val="22"/>
          <w:szCs w:val="22"/>
          <w:lang w:eastAsia="ko-KR"/>
        </w:rPr>
        <w:t>LP HARQ-ACK is to be prioritized over HP CSI part 2 considering to avoid DL/UL overheads consumed for PDSCH retransmission and HARQ-ACK feedback or HARQ-ACK retransmission</w:t>
      </w:r>
      <w:r w:rsidR="003966B9">
        <w:rPr>
          <w:sz w:val="22"/>
          <w:szCs w:val="22"/>
          <w:lang w:eastAsia="ko-KR"/>
        </w:rPr>
        <w:t xml:space="preserve"> for LP HARQ-ACK recovery, and to respect the previous agreement in RAN1#102-e that “</w:t>
      </w:r>
      <w:r w:rsidR="003966B9" w:rsidRPr="00964C8D">
        <w:rPr>
          <w:sz w:val="22"/>
          <w:szCs w:val="22"/>
          <w:lang w:eastAsia="ko-KR"/>
        </w:rPr>
        <w:t>Support multiplexing for following scenarios in R17: Multiplexing a low-priority HARQ-ACK, a high-priority PUSCH conveying UL-SCH, a high-priority HARQ-ACK and/or CSI</w:t>
      </w:r>
      <w:r w:rsidR="003966B9">
        <w:rPr>
          <w:sz w:val="22"/>
          <w:szCs w:val="22"/>
          <w:lang w:eastAsia="ko-KR"/>
        </w:rPr>
        <w:t xml:space="preserve">”. Furthermore, since it was already agreed 1) to reuse </w:t>
      </w:r>
      <w:r w:rsidR="003966B9" w:rsidRPr="00FD1517">
        <w:rPr>
          <w:sz w:val="22"/>
          <w:szCs w:val="22"/>
          <w:lang w:eastAsia="ko-KR"/>
        </w:rPr>
        <w:t>R</w:t>
      </w:r>
      <w:r w:rsidR="003966B9">
        <w:rPr>
          <w:sz w:val="22"/>
          <w:szCs w:val="22"/>
          <w:lang w:eastAsia="ko-KR"/>
        </w:rPr>
        <w:t>el-</w:t>
      </w:r>
      <w:r w:rsidR="003966B9" w:rsidRPr="00FD1517">
        <w:rPr>
          <w:sz w:val="22"/>
          <w:szCs w:val="22"/>
          <w:lang w:eastAsia="ko-KR"/>
        </w:rPr>
        <w:t>15 HARQ-ACK rate matching/puncturing and RE mapping for HP HARQ-ACK and 2) to reuse R</w:t>
      </w:r>
      <w:r w:rsidR="003966B9">
        <w:rPr>
          <w:sz w:val="22"/>
          <w:szCs w:val="22"/>
          <w:lang w:eastAsia="ko-KR"/>
        </w:rPr>
        <w:t>el-</w:t>
      </w:r>
      <w:r w:rsidR="003966B9" w:rsidRPr="00FD1517">
        <w:rPr>
          <w:sz w:val="22"/>
          <w:szCs w:val="22"/>
          <w:lang w:eastAsia="ko-KR"/>
        </w:rPr>
        <w:t>15 Part 1 CSI rate matching and</w:t>
      </w:r>
      <w:r w:rsidR="003966B9">
        <w:rPr>
          <w:sz w:val="22"/>
          <w:szCs w:val="22"/>
          <w:lang w:eastAsia="ko-KR"/>
        </w:rPr>
        <w:t xml:space="preserve"> RE mapping for LP HARQ-ACK, prioritizing LP HARQ-ACK over HP CSI </w:t>
      </w:r>
      <w:r w:rsidR="002A64AB" w:rsidRPr="00236EF8">
        <w:rPr>
          <w:sz w:val="22"/>
          <w:szCs w:val="22"/>
          <w:lang w:eastAsia="ko-KR"/>
        </w:rPr>
        <w:t xml:space="preserve">also has benefit to apply same rate-matching </w:t>
      </w:r>
      <w:r w:rsidR="005332E5">
        <w:rPr>
          <w:sz w:val="22"/>
          <w:szCs w:val="22"/>
          <w:lang w:eastAsia="ko-KR"/>
        </w:rPr>
        <w:t>and</w:t>
      </w:r>
      <w:r w:rsidR="005332E5" w:rsidRPr="00236EF8">
        <w:rPr>
          <w:sz w:val="22"/>
          <w:szCs w:val="22"/>
          <w:lang w:eastAsia="ko-KR"/>
        </w:rPr>
        <w:t xml:space="preserve"> </w:t>
      </w:r>
      <w:r w:rsidR="002A64AB" w:rsidRPr="00236EF8">
        <w:rPr>
          <w:sz w:val="22"/>
          <w:szCs w:val="22"/>
          <w:lang w:eastAsia="ko-KR"/>
        </w:rPr>
        <w:t>RE mapping for LP HARQ-ACK and CSI part 1 regardless whether PUSCH is</w:t>
      </w:r>
      <w:r w:rsidR="002A64AB">
        <w:rPr>
          <w:sz w:val="22"/>
          <w:szCs w:val="22"/>
          <w:lang w:eastAsia="ko-KR"/>
        </w:rPr>
        <w:t xml:space="preserve"> </w:t>
      </w:r>
      <w:r w:rsidR="003966B9">
        <w:rPr>
          <w:sz w:val="22"/>
          <w:szCs w:val="22"/>
          <w:lang w:eastAsia="ko-KR"/>
        </w:rPr>
        <w:t xml:space="preserve">of </w:t>
      </w:r>
      <w:r w:rsidR="002A64AB" w:rsidRPr="00236EF8">
        <w:rPr>
          <w:sz w:val="22"/>
          <w:szCs w:val="22"/>
          <w:lang w:eastAsia="ko-KR"/>
        </w:rPr>
        <w:t xml:space="preserve">LP or HP. </w:t>
      </w:r>
    </w:p>
    <w:p w:rsidR="002A64AB" w:rsidRDefault="002A64AB" w:rsidP="003A06F8">
      <w:pPr>
        <w:spacing w:before="120" w:after="120" w:line="240" w:lineRule="auto"/>
        <w:ind w:left="0" w:firstLineChars="100" w:firstLine="220"/>
        <w:rPr>
          <w:rFonts w:eastAsia="바탕"/>
          <w:sz w:val="22"/>
          <w:szCs w:val="22"/>
          <w:lang w:val="x-none" w:eastAsia="ko-KR"/>
        </w:rPr>
      </w:pPr>
    </w:p>
    <w:p w:rsidR="003E0513" w:rsidRPr="00303448" w:rsidRDefault="003E0513" w:rsidP="003A06F8">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lastRenderedPageBreak/>
        <w:t>Proposal #</w:t>
      </w:r>
      <w:r w:rsidR="004342F2" w:rsidRPr="00A02310">
        <w:rPr>
          <w:rFonts w:eastAsia="바탕"/>
          <w:b/>
          <w:sz w:val="22"/>
          <w:szCs w:val="22"/>
          <w:lang w:eastAsia="ko-KR"/>
        </w:rPr>
        <w:t>1</w:t>
      </w:r>
      <w:r w:rsidR="00EC30C5">
        <w:rPr>
          <w:rFonts w:eastAsia="바탕"/>
          <w:b/>
          <w:sz w:val="22"/>
          <w:szCs w:val="22"/>
          <w:lang w:eastAsia="ko-KR"/>
        </w:rPr>
        <w:t>1</w:t>
      </w:r>
      <w:r w:rsidRPr="00A02310">
        <w:rPr>
          <w:rFonts w:eastAsia="바탕"/>
          <w:b/>
          <w:sz w:val="22"/>
          <w:szCs w:val="22"/>
          <w:lang w:eastAsia="ko-KR"/>
        </w:rPr>
        <w:t xml:space="preserve">: </w:t>
      </w:r>
      <w:r w:rsidR="004A4A73" w:rsidRPr="00303448">
        <w:rPr>
          <w:rFonts w:eastAsia="바탕"/>
          <w:b/>
          <w:sz w:val="22"/>
          <w:szCs w:val="22"/>
          <w:lang w:eastAsia="ko-KR"/>
        </w:rPr>
        <w:t>Support</w:t>
      </w:r>
      <w:r w:rsidR="00236EF8" w:rsidRPr="00303448">
        <w:rPr>
          <w:rFonts w:eastAsia="바탕"/>
          <w:b/>
          <w:sz w:val="22"/>
          <w:szCs w:val="22"/>
          <w:lang w:eastAsia="ko-KR"/>
        </w:rPr>
        <w:t xml:space="preserve"> </w:t>
      </w:r>
      <w:r w:rsidRPr="004342F2">
        <w:rPr>
          <w:rFonts w:eastAsia="바탕"/>
          <w:b/>
          <w:sz w:val="22"/>
          <w:szCs w:val="22"/>
          <w:lang w:eastAsia="ko-KR"/>
        </w:rPr>
        <w:t xml:space="preserve">following </w:t>
      </w:r>
      <w:r w:rsidR="00AA5763" w:rsidRPr="00964C8D">
        <w:rPr>
          <w:rFonts w:eastAsia="바탕"/>
          <w:b/>
          <w:sz w:val="22"/>
          <w:szCs w:val="22"/>
          <w:lang w:eastAsia="ko-KR"/>
        </w:rPr>
        <w:t>four</w:t>
      </w:r>
      <w:r w:rsidR="00522CF8" w:rsidRPr="00A02310">
        <w:rPr>
          <w:rFonts w:eastAsia="바탕"/>
          <w:b/>
          <w:sz w:val="22"/>
          <w:szCs w:val="22"/>
          <w:lang w:eastAsia="ko-KR"/>
        </w:rPr>
        <w:t xml:space="preserve"> </w:t>
      </w:r>
      <w:r w:rsidRPr="00A02310">
        <w:rPr>
          <w:rFonts w:eastAsia="바탕"/>
          <w:b/>
          <w:sz w:val="22"/>
          <w:szCs w:val="22"/>
          <w:lang w:eastAsia="ko-KR"/>
        </w:rPr>
        <w:t xml:space="preserve">cases </w:t>
      </w:r>
      <w:r w:rsidRPr="00303448">
        <w:rPr>
          <w:rFonts w:eastAsia="바탕"/>
          <w:b/>
          <w:sz w:val="22"/>
          <w:szCs w:val="22"/>
          <w:lang w:eastAsia="ko-KR"/>
        </w:rPr>
        <w:t xml:space="preserve">for determining the UCI RE mapping rule (order) on PUSCH. </w:t>
      </w:r>
    </w:p>
    <w:p w:rsidR="003E0513" w:rsidRPr="00A02310" w:rsidRDefault="003E0513" w:rsidP="00236EF8">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 xml:space="preserve">Case 1: </w:t>
      </w:r>
      <w:r w:rsidR="0010618F" w:rsidRPr="00A02310">
        <w:rPr>
          <w:rFonts w:ascii="Times New Roman" w:hAnsi="Times New Roman"/>
          <w:b/>
          <w:sz w:val="22"/>
          <w:szCs w:val="22"/>
          <w:lang w:eastAsia="ko-KR"/>
        </w:rPr>
        <w:t xml:space="preserve">Overlapping of </w:t>
      </w:r>
      <w:r w:rsidRPr="00A02310">
        <w:rPr>
          <w:rFonts w:ascii="Times New Roman" w:hAnsi="Times New Roman"/>
          <w:b/>
          <w:sz w:val="22"/>
          <w:szCs w:val="22"/>
          <w:lang w:eastAsia="ko-KR"/>
        </w:rPr>
        <w:t xml:space="preserve">{HP HARQ-ACK, LP HARQ-ACK, HP CSI part 1, HP CSI part 2} </w:t>
      </w:r>
      <w:r w:rsidR="0010618F" w:rsidRPr="00A02310">
        <w:rPr>
          <w:rFonts w:ascii="Times New Roman" w:hAnsi="Times New Roman"/>
          <w:b/>
          <w:sz w:val="22"/>
          <w:szCs w:val="22"/>
          <w:lang w:eastAsia="ko-KR"/>
        </w:rPr>
        <w:t>and</w:t>
      </w:r>
      <w:r w:rsidRPr="00A02310">
        <w:rPr>
          <w:rFonts w:ascii="Times New Roman" w:hAnsi="Times New Roman"/>
          <w:b/>
          <w:sz w:val="22"/>
          <w:szCs w:val="22"/>
          <w:lang w:eastAsia="ko-KR"/>
        </w:rPr>
        <w:t xml:space="preserve"> HP PUSCH with UL SCH</w:t>
      </w:r>
    </w:p>
    <w:p w:rsidR="003E0513" w:rsidRPr="00964C8D" w:rsidRDefault="003E0513" w:rsidP="00236EF8">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{HP HARQ-ACK, LP HARQ-ACK, HP CSI part 1} are multiplexed on the HP PUSCH, by dropping HP CSI part 2.</w:t>
      </w:r>
    </w:p>
    <w:p w:rsidR="0086093C" w:rsidRPr="00964C8D" w:rsidRDefault="0086093C" w:rsidP="00964C8D">
      <w:pPr>
        <w:pStyle w:val="ac"/>
        <w:numPr>
          <w:ilvl w:val="2"/>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Alternatively, whether to drop HP CSI part 2 or LP HARQ-ACK can be configurable by RRC according to gNB’s situation and scheduling policy.</w:t>
      </w:r>
    </w:p>
    <w:p w:rsidR="004A4A73" w:rsidRPr="00A02310" w:rsidRDefault="004A4A73" w:rsidP="00964C8D">
      <w:pPr>
        <w:pStyle w:val="ac"/>
        <w:numPr>
          <w:ilvl w:val="0"/>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hint="eastAsia"/>
          <w:b/>
          <w:sz w:val="22"/>
          <w:szCs w:val="22"/>
          <w:lang w:eastAsia="ko-KR"/>
        </w:rPr>
        <w:t xml:space="preserve">Case 2: </w:t>
      </w:r>
      <w:r w:rsidRPr="00A02310">
        <w:rPr>
          <w:rFonts w:ascii="Times New Roman" w:hAnsi="Times New Roman"/>
          <w:b/>
          <w:sz w:val="22"/>
          <w:szCs w:val="22"/>
          <w:lang w:eastAsia="ko-KR"/>
        </w:rPr>
        <w:t>Overlapping of {HP HARQ-ACK, LP HARQ-ACK, HP single-part CSI} and HP PUSCH with UL SCH</w:t>
      </w:r>
    </w:p>
    <w:p w:rsidR="004A4A73" w:rsidRPr="00A02310" w:rsidRDefault="004A4A73" w:rsidP="004A4A73">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LP HARQ-ACK, HP single-part CSI} are all multiplexed on HP PUSCH, without UCI dropping</w:t>
      </w:r>
      <w:r w:rsidR="00522CF8" w:rsidRPr="00A02310">
        <w:rPr>
          <w:rFonts w:ascii="Times New Roman" w:hAnsi="Times New Roman"/>
          <w:b/>
          <w:sz w:val="22"/>
          <w:szCs w:val="22"/>
          <w:lang w:eastAsia="ko-KR"/>
        </w:rPr>
        <w:t>.</w:t>
      </w:r>
    </w:p>
    <w:p w:rsidR="0086093C" w:rsidRPr="00964C8D" w:rsidRDefault="0086093C" w:rsidP="0086093C">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Case 3: Overlapping of {HP HARQ-ACK, LP HARQ-ACK, LP CSI part 1, LP CSI part 2} and LP PUSCH with UL SCH</w:t>
      </w:r>
    </w:p>
    <w:p w:rsidR="0086093C" w:rsidRPr="00964C8D" w:rsidRDefault="0086093C" w:rsidP="0086093C">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LP HARQ-ACK, LP CSI part 1} are multiplexed on the LP PUSCH, by dropping LP CSI part 2.</w:t>
      </w:r>
    </w:p>
    <w:p w:rsidR="0086093C" w:rsidRPr="00964C8D" w:rsidRDefault="0086093C" w:rsidP="00964C8D">
      <w:pPr>
        <w:pStyle w:val="ac"/>
        <w:numPr>
          <w:ilvl w:val="2"/>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Note: the above Case 3 was already agreed, but the part “dropping LP CSI part 2” was not captured yet in the specification.</w:t>
      </w:r>
    </w:p>
    <w:p w:rsidR="00522CF8" w:rsidRPr="00A02310" w:rsidRDefault="0086093C" w:rsidP="00522CF8">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4</w:t>
      </w:r>
      <w:r w:rsidR="00522CF8" w:rsidRPr="00A02310">
        <w:rPr>
          <w:rFonts w:ascii="Times New Roman" w:hAnsi="Times New Roman" w:hint="eastAsia"/>
          <w:b/>
          <w:sz w:val="22"/>
          <w:szCs w:val="22"/>
          <w:lang w:eastAsia="ko-KR"/>
        </w:rPr>
        <w:t xml:space="preserve">: </w:t>
      </w:r>
      <w:r w:rsidR="00522CF8" w:rsidRPr="00A02310">
        <w:rPr>
          <w:rFonts w:ascii="Times New Roman" w:hAnsi="Times New Roman"/>
          <w:b/>
          <w:sz w:val="22"/>
          <w:szCs w:val="22"/>
          <w:lang w:eastAsia="ko-KR"/>
        </w:rPr>
        <w:t>Overlapping of {HP HARQ-ACK, LP HARQ-ACK, LP single-part CSI} and LP PUSCH with UL SCH</w:t>
      </w:r>
    </w:p>
    <w:p w:rsidR="00522CF8" w:rsidRPr="00A02310" w:rsidRDefault="00522CF8" w:rsidP="00522CF8">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{HP HARQ-ACK, LP HARQ-ACK, LP single-part CSI} are all multiplexed on LP PUSCH, without UCI dropping.</w:t>
      </w:r>
    </w:p>
    <w:p w:rsidR="003E0513" w:rsidRPr="00875067" w:rsidRDefault="003E0513" w:rsidP="003A06F8">
      <w:pPr>
        <w:spacing w:before="120" w:after="120" w:line="240" w:lineRule="auto"/>
        <w:ind w:left="0" w:firstLineChars="100" w:firstLine="220"/>
        <w:rPr>
          <w:rFonts w:eastAsia="바탕"/>
          <w:sz w:val="22"/>
          <w:szCs w:val="22"/>
          <w:lang w:val="x-none" w:eastAsia="ko-KR"/>
        </w:rPr>
      </w:pPr>
    </w:p>
    <w:p w:rsidR="00BD7950" w:rsidRDefault="00DC3A04" w:rsidP="003A06F8">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On top of the above, </w:t>
      </w:r>
      <w:r>
        <w:rPr>
          <w:rFonts w:eastAsia="바탕"/>
          <w:sz w:val="22"/>
          <w:szCs w:val="22"/>
          <w:lang w:val="x-none" w:eastAsia="ko-KR"/>
        </w:rPr>
        <w:t xml:space="preserve">it needs to consider/discuss how to generate the reserved REs corresponding to 2-bit HARQ-ACK on PUSCH in case when this inter-priority UL multiplexing is enabled. Considering potential missing of the DCI corresponding to HP HARQ-ACK by the UE, the reserved REs are </w:t>
      </w:r>
      <w:r w:rsidR="001E261D">
        <w:rPr>
          <w:rFonts w:eastAsia="바탕"/>
          <w:sz w:val="22"/>
          <w:szCs w:val="22"/>
          <w:lang w:val="x-none" w:eastAsia="ko-KR"/>
        </w:rPr>
        <w:t xml:space="preserve">to be </w:t>
      </w:r>
      <w:r>
        <w:rPr>
          <w:rFonts w:eastAsia="바탕"/>
          <w:sz w:val="22"/>
          <w:szCs w:val="22"/>
          <w:lang w:val="x-none" w:eastAsia="ko-KR"/>
        </w:rPr>
        <w:t xml:space="preserve">generated </w:t>
      </w:r>
      <w:r w:rsidR="001E261D">
        <w:rPr>
          <w:rFonts w:eastAsia="바탕"/>
          <w:sz w:val="22"/>
          <w:szCs w:val="22"/>
          <w:lang w:val="x-none" w:eastAsia="ko-KR"/>
        </w:rPr>
        <w:t>based on the beta offset configured for HP HARQ-ACK and to be mapped on LP PUSCH as well as HP PUSCH</w:t>
      </w:r>
      <w:r w:rsidR="0096324F">
        <w:rPr>
          <w:rFonts w:eastAsia="바탕"/>
          <w:sz w:val="22"/>
          <w:szCs w:val="22"/>
          <w:lang w:val="x-none" w:eastAsia="ko-KR"/>
        </w:rPr>
        <w:t xml:space="preserve"> (</w:t>
      </w:r>
      <w:r w:rsidR="00B6586B">
        <w:rPr>
          <w:rFonts w:eastAsia="바탕"/>
          <w:sz w:val="22"/>
          <w:szCs w:val="22"/>
          <w:lang w:val="x-none" w:eastAsia="ko-KR"/>
        </w:rPr>
        <w:t>especially, CG PUSCH without associated DCI indicating UL DAI)</w:t>
      </w:r>
      <w:r w:rsidR="001E261D">
        <w:rPr>
          <w:rFonts w:eastAsia="바탕"/>
          <w:sz w:val="22"/>
          <w:szCs w:val="22"/>
          <w:lang w:val="x-none" w:eastAsia="ko-KR"/>
        </w:rPr>
        <w:t>, even in case when there is no HP HARQ-ACK from UE perspective. For example, for the above Case H2 and Case L3, the reserved REs are generated by the beta offset for HP HARQ-ACK, and mapped on HP PUSCH (in Case H2) or LP PUSCH (in Case L3)</w:t>
      </w:r>
      <w:r w:rsidR="00B6586B">
        <w:rPr>
          <w:rFonts w:eastAsia="바탕"/>
          <w:sz w:val="22"/>
          <w:szCs w:val="22"/>
          <w:lang w:val="x-none" w:eastAsia="ko-KR"/>
        </w:rPr>
        <w:t xml:space="preserve"> even though there is no HP HARQ-ACK from UE perspective</w:t>
      </w:r>
      <w:r w:rsidR="001E261D">
        <w:rPr>
          <w:rFonts w:eastAsia="바탕"/>
          <w:sz w:val="22"/>
          <w:szCs w:val="22"/>
          <w:lang w:val="x-none" w:eastAsia="ko-KR"/>
        </w:rPr>
        <w:t>.</w:t>
      </w:r>
    </w:p>
    <w:p w:rsidR="003A06F8" w:rsidRDefault="003A06F8" w:rsidP="00671D1E">
      <w:pPr>
        <w:spacing w:before="120" w:after="120" w:line="240" w:lineRule="auto"/>
        <w:ind w:left="284" w:hangingChars="129"/>
        <w:rPr>
          <w:rFonts w:eastAsia="바탕"/>
          <w:sz w:val="22"/>
          <w:szCs w:val="22"/>
          <w:lang w:val="x-none" w:eastAsia="ko-KR"/>
        </w:rPr>
      </w:pPr>
    </w:p>
    <w:p w:rsidR="00D33CD5" w:rsidRPr="00A02310" w:rsidRDefault="00D33CD5" w:rsidP="00D33CD5">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4342F2" w:rsidRPr="00A02310">
        <w:rPr>
          <w:rFonts w:eastAsia="바탕"/>
          <w:b/>
          <w:sz w:val="22"/>
          <w:szCs w:val="22"/>
          <w:lang w:eastAsia="ko-KR"/>
        </w:rPr>
        <w:t>1</w:t>
      </w:r>
      <w:r w:rsidR="00EC30C5">
        <w:rPr>
          <w:rFonts w:eastAsia="바탕"/>
          <w:b/>
          <w:sz w:val="22"/>
          <w:szCs w:val="22"/>
          <w:lang w:eastAsia="ko-KR"/>
        </w:rPr>
        <w:t>2</w:t>
      </w:r>
      <w:r w:rsidRPr="00A02310">
        <w:rPr>
          <w:rFonts w:eastAsia="바탕"/>
          <w:b/>
          <w:sz w:val="22"/>
          <w:szCs w:val="22"/>
          <w:lang w:eastAsia="ko-KR"/>
        </w:rPr>
        <w:t>: Consider the following aspect by taking potential missing of the DCI corresponding to HP HARQ-ACK by the UE into account.</w:t>
      </w:r>
    </w:p>
    <w:p w:rsidR="00D33CD5" w:rsidRPr="00EC30C5" w:rsidRDefault="00D33CD5" w:rsidP="00D33CD5">
      <w:pPr>
        <w:pStyle w:val="ac"/>
        <w:numPr>
          <w:ilvl w:val="0"/>
          <w:numId w:val="39"/>
        </w:numPr>
        <w:spacing w:before="120" w:after="120" w:line="240" w:lineRule="auto"/>
        <w:ind w:leftChars="0"/>
        <w:rPr>
          <w:rFonts w:ascii="Times New Roman" w:hAnsi="Times New Roman"/>
          <w:b/>
          <w:sz w:val="22"/>
          <w:szCs w:val="22"/>
          <w:lang w:eastAsia="ko-KR"/>
        </w:rPr>
      </w:pPr>
      <w:r w:rsidRPr="00EC30C5">
        <w:rPr>
          <w:rFonts w:ascii="Times New Roman" w:hAnsi="Times New Roman"/>
          <w:b/>
          <w:sz w:val="22"/>
          <w:szCs w:val="22"/>
          <w:lang w:eastAsia="ko-KR"/>
        </w:rPr>
        <w:lastRenderedPageBreak/>
        <w:t>The reserved REs corresponding to 2-bit HARQ-ACK on PUSCH are to be generated based on the beta offset configured for HP HARQ-ACK and to be mapped on LP PUSCH as well as HP PUSCH, even in case when there is no HP HARQ-ACK from UE perspective.</w:t>
      </w:r>
    </w:p>
    <w:p w:rsidR="00D33CD5" w:rsidRDefault="00D33CD5" w:rsidP="00671D1E">
      <w:pPr>
        <w:spacing w:before="120" w:after="120" w:line="240" w:lineRule="auto"/>
        <w:ind w:left="284" w:hangingChars="129"/>
        <w:rPr>
          <w:rFonts w:eastAsia="바탕"/>
          <w:sz w:val="22"/>
          <w:szCs w:val="22"/>
          <w:lang w:val="x-none" w:eastAsia="ko-KR"/>
        </w:rPr>
      </w:pPr>
    </w:p>
    <w:p w:rsidR="008C773E" w:rsidRDefault="008C773E" w:rsidP="00FD1517">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Moreover</w:t>
      </w:r>
      <w:r>
        <w:rPr>
          <w:rFonts w:eastAsia="바탕" w:hint="eastAsia"/>
          <w:sz w:val="22"/>
          <w:szCs w:val="22"/>
          <w:lang w:val="x-none" w:eastAsia="ko-KR"/>
        </w:rPr>
        <w:t xml:space="preserve">, </w:t>
      </w:r>
      <w:r>
        <w:rPr>
          <w:rFonts w:eastAsia="바탕"/>
          <w:sz w:val="22"/>
          <w:szCs w:val="22"/>
          <w:lang w:val="x-none" w:eastAsia="ko-KR"/>
        </w:rPr>
        <w:t xml:space="preserve">it needs to consider/discuss how to handle the case where </w:t>
      </w:r>
      <w:r w:rsidR="006F0987">
        <w:rPr>
          <w:rFonts w:eastAsia="바탕"/>
          <w:sz w:val="22"/>
          <w:szCs w:val="22"/>
          <w:lang w:val="x-none" w:eastAsia="ko-KR"/>
        </w:rPr>
        <w:t>the required number of REs for HP HARQ-ACK mapping (determined by the beta offset configured for HP HARQ-ACK) on LP PUSCH exceeds the maximum number of REs allowed for UCI mapping on LP PUSCH (determined by the scaling factor</w:t>
      </w:r>
      <w:r w:rsidR="005E1D35">
        <w:rPr>
          <w:rFonts w:eastAsia="바탕"/>
          <w:sz w:val="22"/>
          <w:szCs w:val="22"/>
          <w:lang w:val="x-none" w:eastAsia="ko-KR"/>
        </w:rPr>
        <w:t xml:space="preserve"> (i.e., alpha </w:t>
      </w:r>
      <w:r w:rsidR="00EE7D6C">
        <w:rPr>
          <w:rFonts w:eastAsia="바탕"/>
          <w:sz w:val="22"/>
          <w:szCs w:val="22"/>
          <w:lang w:val="x-none" w:eastAsia="ko-KR"/>
        </w:rPr>
        <w:t>factor</w:t>
      </w:r>
      <w:r w:rsidR="005E1D35">
        <w:rPr>
          <w:rFonts w:eastAsia="바탕"/>
          <w:sz w:val="22"/>
          <w:szCs w:val="22"/>
          <w:lang w:val="x-none" w:eastAsia="ko-KR"/>
        </w:rPr>
        <w:t>)</w:t>
      </w:r>
      <w:r w:rsidR="006F0987">
        <w:rPr>
          <w:rFonts w:eastAsia="바탕"/>
          <w:sz w:val="22"/>
          <w:szCs w:val="22"/>
          <w:lang w:val="x-none" w:eastAsia="ko-KR"/>
        </w:rPr>
        <w:t xml:space="preserve"> configured for LP PUSCH)</w:t>
      </w:r>
      <w:r w:rsidR="005E1D35">
        <w:rPr>
          <w:rFonts w:eastAsia="바탕"/>
          <w:sz w:val="22"/>
          <w:szCs w:val="22"/>
          <w:lang w:val="x-none" w:eastAsia="ko-KR"/>
        </w:rPr>
        <w:t xml:space="preserve">, for example, transmitting the HP HARQ-ACK on a PUCCH by dropping the LP PUSCH or assuming the alpha </w:t>
      </w:r>
      <w:r w:rsidR="00EE7D6C">
        <w:rPr>
          <w:rFonts w:eastAsia="바탕"/>
          <w:sz w:val="22"/>
          <w:szCs w:val="22"/>
          <w:lang w:val="x-none" w:eastAsia="ko-KR"/>
        </w:rPr>
        <w:t xml:space="preserve">factor value </w:t>
      </w:r>
      <w:r w:rsidR="005E1D35">
        <w:rPr>
          <w:rFonts w:eastAsia="바탕"/>
          <w:sz w:val="22"/>
          <w:szCs w:val="22"/>
          <w:lang w:val="x-none" w:eastAsia="ko-KR"/>
        </w:rPr>
        <w:t>for the LP PUSCH as 1 in this case</w:t>
      </w:r>
      <w:r w:rsidR="006F0987">
        <w:rPr>
          <w:rFonts w:eastAsia="바탕"/>
          <w:sz w:val="22"/>
          <w:szCs w:val="22"/>
          <w:lang w:val="x-none" w:eastAsia="ko-KR"/>
        </w:rPr>
        <w:t>.</w:t>
      </w:r>
    </w:p>
    <w:p w:rsidR="006F0987" w:rsidRDefault="006F0987" w:rsidP="00FD1517">
      <w:pPr>
        <w:spacing w:before="120" w:after="120" w:line="240" w:lineRule="auto"/>
        <w:ind w:left="0" w:firstLineChars="100" w:firstLine="220"/>
        <w:rPr>
          <w:rFonts w:eastAsia="바탕"/>
          <w:sz w:val="22"/>
          <w:szCs w:val="22"/>
          <w:lang w:val="x-none" w:eastAsia="ko-KR"/>
        </w:rPr>
      </w:pPr>
    </w:p>
    <w:p w:rsidR="006F0987" w:rsidRDefault="006F0987" w:rsidP="006F0987">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sidR="004342F2" w:rsidRPr="00A02310">
        <w:rPr>
          <w:rFonts w:eastAsia="바탕"/>
          <w:b/>
          <w:sz w:val="22"/>
          <w:szCs w:val="22"/>
          <w:lang w:eastAsia="ko-KR"/>
        </w:rPr>
        <w:t>1</w:t>
      </w:r>
      <w:r w:rsidR="00EC30C5">
        <w:rPr>
          <w:rFonts w:eastAsia="바탕"/>
          <w:b/>
          <w:sz w:val="22"/>
          <w:szCs w:val="22"/>
          <w:lang w:eastAsia="ko-KR"/>
        </w:rPr>
        <w:t>3</w:t>
      </w:r>
      <w:r w:rsidRPr="00A02310">
        <w:rPr>
          <w:rFonts w:eastAsia="바탕"/>
          <w:b/>
          <w:sz w:val="22"/>
          <w:szCs w:val="22"/>
          <w:lang w:eastAsia="ko-KR"/>
        </w:rPr>
        <w:t>: Consider to handle the case where the required number of REs for HP HARQ-ACK mapping exceeds the maximum number of REs allowed for UCI mapping on LP PUSCH.</w:t>
      </w:r>
    </w:p>
    <w:p w:rsidR="008C773E" w:rsidRDefault="008C773E" w:rsidP="00FD1517">
      <w:pPr>
        <w:spacing w:before="120" w:after="120" w:line="240" w:lineRule="auto"/>
        <w:ind w:left="0" w:firstLine="0"/>
        <w:rPr>
          <w:rFonts w:eastAsia="바탕"/>
          <w:sz w:val="22"/>
          <w:szCs w:val="22"/>
          <w:lang w:val="x-none" w:eastAsia="ko-KR"/>
        </w:rPr>
      </w:pPr>
    </w:p>
    <w:p w:rsidR="00A02310" w:rsidRDefault="00A02310" w:rsidP="00A0231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 currently, one of following two modes can be configured for the UE by the gNB.</w:t>
      </w:r>
    </w:p>
    <w:p w:rsidR="00A02310" w:rsidRDefault="00A02310" w:rsidP="00A02310">
      <w:pPr>
        <w:spacing w:before="120" w:after="120" w:line="240" w:lineRule="auto"/>
        <w:ind w:left="0" w:firstLineChars="100" w:firstLine="220"/>
        <w:rPr>
          <w:rFonts w:eastAsia="바탕"/>
          <w:sz w:val="22"/>
          <w:szCs w:val="22"/>
          <w:lang w:eastAsia="ko-KR"/>
        </w:rPr>
      </w:pPr>
    </w:p>
    <w:p w:rsidR="00A02310" w:rsidRPr="00F35DE0" w:rsidRDefault="00A02310" w:rsidP="00A0231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A02310" w:rsidRPr="00F35DE0" w:rsidRDefault="00A02310" w:rsidP="00A0231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A02310" w:rsidRPr="00F35DE0" w:rsidRDefault="00A02310" w:rsidP="00A0231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A02310" w:rsidRPr="00F35DE0" w:rsidRDefault="00A02310" w:rsidP="00A0231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When CG PUSCH overlaps with HARQ-ACK PUCCH, the CG PUSCH is not transmitted (based on skipping) by the UE.</w:t>
      </w:r>
    </w:p>
    <w:p w:rsidR="00A02310" w:rsidRPr="00544D55" w:rsidRDefault="00A02310" w:rsidP="00A02310">
      <w:pPr>
        <w:spacing w:before="120" w:after="120" w:line="240" w:lineRule="auto"/>
        <w:ind w:left="0" w:firstLineChars="100" w:firstLine="220"/>
        <w:rPr>
          <w:rFonts w:eastAsia="바탕"/>
          <w:sz w:val="22"/>
          <w:szCs w:val="22"/>
          <w:lang w:eastAsia="ko-KR"/>
        </w:rPr>
      </w:pPr>
    </w:p>
    <w:p w:rsidR="00A02310" w:rsidRDefault="00A02310" w:rsidP="00A02310">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UCI multiplexing on the above NR-U CG PUSCH with different priority in case of Mode 2, it may be necessary to consider three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 3) how to map the (coded) CG-UCI REs together with the (coded) HARQ-ACK REs on the CG PUSCH.</w:t>
      </w:r>
    </w:p>
    <w:p w:rsidR="00A02310" w:rsidRDefault="00A02310" w:rsidP="00A0231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Assuming that the priority of CG-UCI is the same as that of CG PUSCH and joint encoding with HARQ-ACK of same priority is only allowed for the CG-UCI, following four cases are to be considered for the multiplexing of CG-UCI and HARQ-ACK on CG PUSCH.</w:t>
      </w:r>
    </w:p>
    <w:p w:rsidR="00A02310" w:rsidRDefault="00A02310" w:rsidP="00A02310">
      <w:pPr>
        <w:spacing w:before="120" w:after="120" w:line="240" w:lineRule="auto"/>
        <w:ind w:left="284" w:hangingChars="129"/>
        <w:rPr>
          <w:rFonts w:eastAsia="바탕"/>
          <w:sz w:val="22"/>
          <w:szCs w:val="22"/>
          <w:lang w:val="x-none" w:eastAsia="ko-KR"/>
        </w:rPr>
      </w:pP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CG-H</w:t>
      </w:r>
      <w:r w:rsidRPr="00875067">
        <w:rPr>
          <w:rFonts w:ascii="Times New Roman" w:hAnsi="Times New Roman"/>
          <w:sz w:val="22"/>
          <w:szCs w:val="22"/>
          <w:lang w:eastAsia="ko-KR"/>
        </w:rPr>
        <w:t xml:space="preserve">1: {HP </w:t>
      </w:r>
      <w:r>
        <w:rPr>
          <w:rFonts w:ascii="Times New Roman" w:hAnsi="Times New Roman"/>
          <w:sz w:val="22"/>
          <w:szCs w:val="22"/>
          <w:lang w:eastAsia="ko-KR"/>
        </w:rPr>
        <w:t xml:space="preserve">CG-UCI, HP </w:t>
      </w:r>
      <w:r w:rsidRPr="00875067">
        <w:rPr>
          <w:rFonts w:ascii="Times New Roman" w:hAnsi="Times New Roman"/>
          <w:sz w:val="22"/>
          <w:szCs w:val="22"/>
          <w:lang w:eastAsia="ko-KR"/>
        </w:rPr>
        <w:t xml:space="preserve">HARQ-ACK, LP HARQ-ACK} on HP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lastRenderedPageBreak/>
        <w:t xml:space="preserve">HP </w:t>
      </w:r>
      <w:r>
        <w:rPr>
          <w:rFonts w:ascii="Times New Roman" w:hAnsi="Times New Roman"/>
          <w:sz w:val="22"/>
          <w:szCs w:val="22"/>
          <w:lang w:eastAsia="ko-KR"/>
        </w:rPr>
        <w:t xml:space="preserve">CG-UCI and HP </w:t>
      </w:r>
      <w:r w:rsidRPr="0010618F">
        <w:rPr>
          <w:rFonts w:ascii="Times New Roman" w:hAnsi="Times New Roman"/>
          <w:sz w:val="22"/>
          <w:szCs w:val="22"/>
          <w:lang w:eastAsia="ko-KR"/>
        </w:rPr>
        <w:t xml:space="preserve">HARQ-ACK are </w:t>
      </w:r>
      <w:r>
        <w:rPr>
          <w:rFonts w:ascii="Times New Roman" w:hAnsi="Times New Roman"/>
          <w:sz w:val="22"/>
          <w:szCs w:val="22"/>
          <w:lang w:eastAsia="ko-KR"/>
        </w:rPr>
        <w:t>jointly encoded, and LP HARQ-ACK is separately encoded from the jointly-encoded HP UCIs</w:t>
      </w: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CG-H2</w:t>
      </w:r>
      <w:r w:rsidRPr="00875067">
        <w:rPr>
          <w:rFonts w:ascii="Times New Roman" w:hAnsi="Times New Roman"/>
          <w:sz w:val="22"/>
          <w:szCs w:val="22"/>
          <w:lang w:eastAsia="ko-KR"/>
        </w:rPr>
        <w:t xml:space="preserve">: {HP </w:t>
      </w:r>
      <w:r>
        <w:rPr>
          <w:rFonts w:ascii="Times New Roman" w:hAnsi="Times New Roman"/>
          <w:sz w:val="22"/>
          <w:szCs w:val="22"/>
          <w:lang w:eastAsia="ko-KR"/>
        </w:rPr>
        <w:t xml:space="preserve">CG-UCI, </w:t>
      </w:r>
      <w:r w:rsidRPr="00875067">
        <w:rPr>
          <w:rFonts w:ascii="Times New Roman" w:hAnsi="Times New Roman"/>
          <w:sz w:val="22"/>
          <w:szCs w:val="22"/>
          <w:lang w:eastAsia="ko-KR"/>
        </w:rPr>
        <w:t xml:space="preserve">LP HARQ-ACK} on HP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HP CG-UCI and LP HARQ-ACK are separately encoded.</w:t>
      </w: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CG-L</w:t>
      </w:r>
      <w:r w:rsidRPr="00875067">
        <w:rPr>
          <w:rFonts w:ascii="Times New Roman" w:hAnsi="Times New Roman"/>
          <w:sz w:val="22"/>
          <w:szCs w:val="22"/>
          <w:lang w:eastAsia="ko-KR"/>
        </w:rPr>
        <w:t>1: {</w:t>
      </w:r>
      <w:r>
        <w:rPr>
          <w:rFonts w:ascii="Times New Roman" w:hAnsi="Times New Roman"/>
          <w:sz w:val="22"/>
          <w:szCs w:val="22"/>
          <w:lang w:eastAsia="ko-KR"/>
        </w:rPr>
        <w:t xml:space="preserve">HP </w:t>
      </w:r>
      <w:r w:rsidRPr="00875067">
        <w:rPr>
          <w:rFonts w:ascii="Times New Roman" w:hAnsi="Times New Roman"/>
          <w:sz w:val="22"/>
          <w:szCs w:val="22"/>
          <w:lang w:eastAsia="ko-KR"/>
        </w:rPr>
        <w:t xml:space="preserve">HARQ-ACK, LP </w:t>
      </w:r>
      <w:r>
        <w:rPr>
          <w:rFonts w:ascii="Times New Roman" w:hAnsi="Times New Roman"/>
          <w:sz w:val="22"/>
          <w:szCs w:val="22"/>
          <w:lang w:eastAsia="ko-KR"/>
        </w:rPr>
        <w:t xml:space="preserve">CG-UCI, LP </w:t>
      </w:r>
      <w:r w:rsidRPr="00875067">
        <w:rPr>
          <w:rFonts w:ascii="Times New Roman" w:hAnsi="Times New Roman"/>
          <w:sz w:val="22"/>
          <w:szCs w:val="22"/>
          <w:lang w:eastAsia="ko-KR"/>
        </w:rPr>
        <w:t xml:space="preserve">HARQ-ACK} on </w:t>
      </w:r>
      <w:r>
        <w:rPr>
          <w:rFonts w:ascii="Times New Roman" w:hAnsi="Times New Roman"/>
          <w:sz w:val="22"/>
          <w:szCs w:val="22"/>
          <w:lang w:eastAsia="ko-KR"/>
        </w:rPr>
        <w:t>L</w:t>
      </w:r>
      <w:r w:rsidRPr="00875067">
        <w:rPr>
          <w:rFonts w:ascii="Times New Roman" w:hAnsi="Times New Roman"/>
          <w:sz w:val="22"/>
          <w:szCs w:val="22"/>
          <w:lang w:eastAsia="ko-KR"/>
        </w:rPr>
        <w:t xml:space="preserve">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L</w:t>
      </w:r>
      <w:r w:rsidRPr="0010618F">
        <w:rPr>
          <w:rFonts w:ascii="Times New Roman" w:hAnsi="Times New Roman"/>
          <w:sz w:val="22"/>
          <w:szCs w:val="22"/>
          <w:lang w:eastAsia="ko-KR"/>
        </w:rPr>
        <w:t xml:space="preserve">P </w:t>
      </w:r>
      <w:r>
        <w:rPr>
          <w:rFonts w:ascii="Times New Roman" w:hAnsi="Times New Roman"/>
          <w:sz w:val="22"/>
          <w:szCs w:val="22"/>
          <w:lang w:eastAsia="ko-KR"/>
        </w:rPr>
        <w:t xml:space="preserve">CG-UCI and LP </w:t>
      </w:r>
      <w:r w:rsidRPr="0010618F">
        <w:rPr>
          <w:rFonts w:ascii="Times New Roman" w:hAnsi="Times New Roman"/>
          <w:sz w:val="22"/>
          <w:szCs w:val="22"/>
          <w:lang w:eastAsia="ko-KR"/>
        </w:rPr>
        <w:t xml:space="preserve">HARQ-ACK are </w:t>
      </w:r>
      <w:r>
        <w:rPr>
          <w:rFonts w:ascii="Times New Roman" w:hAnsi="Times New Roman"/>
          <w:sz w:val="22"/>
          <w:szCs w:val="22"/>
          <w:lang w:eastAsia="ko-KR"/>
        </w:rPr>
        <w:t>jointly encoded, and HP HARQ-ACK is separately encoded from the jointly-encoded LP UCIs</w:t>
      </w:r>
    </w:p>
    <w:p w:rsidR="00A02310" w:rsidRPr="00875067"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CG-H2</w:t>
      </w:r>
      <w:r w:rsidRPr="00875067">
        <w:rPr>
          <w:rFonts w:ascii="Times New Roman" w:hAnsi="Times New Roman"/>
          <w:sz w:val="22"/>
          <w:szCs w:val="22"/>
          <w:lang w:eastAsia="ko-KR"/>
        </w:rPr>
        <w:t>: {</w:t>
      </w:r>
      <w:r>
        <w:rPr>
          <w:rFonts w:ascii="Times New Roman" w:hAnsi="Times New Roman"/>
          <w:sz w:val="22"/>
          <w:szCs w:val="22"/>
          <w:lang w:eastAsia="ko-KR"/>
        </w:rPr>
        <w:t xml:space="preserve">HP HARQ-ACK, </w:t>
      </w:r>
      <w:r w:rsidRPr="00875067">
        <w:rPr>
          <w:rFonts w:ascii="Times New Roman" w:hAnsi="Times New Roman"/>
          <w:sz w:val="22"/>
          <w:szCs w:val="22"/>
          <w:lang w:eastAsia="ko-KR"/>
        </w:rPr>
        <w:t xml:space="preserve">LP </w:t>
      </w:r>
      <w:r>
        <w:rPr>
          <w:rFonts w:ascii="Times New Roman" w:hAnsi="Times New Roman"/>
          <w:sz w:val="22"/>
          <w:szCs w:val="22"/>
          <w:lang w:eastAsia="ko-KR"/>
        </w:rPr>
        <w:t>CG-UCI</w:t>
      </w:r>
      <w:r w:rsidRPr="00875067">
        <w:rPr>
          <w:rFonts w:ascii="Times New Roman" w:hAnsi="Times New Roman"/>
          <w:sz w:val="22"/>
          <w:szCs w:val="22"/>
          <w:lang w:eastAsia="ko-KR"/>
        </w:rPr>
        <w:t xml:space="preserve">} on </w:t>
      </w:r>
      <w:r>
        <w:rPr>
          <w:rFonts w:ascii="Times New Roman" w:hAnsi="Times New Roman"/>
          <w:sz w:val="22"/>
          <w:szCs w:val="22"/>
          <w:lang w:eastAsia="ko-KR"/>
        </w:rPr>
        <w:t>L</w:t>
      </w:r>
      <w:r w:rsidRPr="00875067">
        <w:rPr>
          <w:rFonts w:ascii="Times New Roman" w:hAnsi="Times New Roman"/>
          <w:sz w:val="22"/>
          <w:szCs w:val="22"/>
          <w:lang w:eastAsia="ko-KR"/>
        </w:rPr>
        <w:t xml:space="preserve">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A02310">
      <w:pPr>
        <w:pStyle w:val="ac"/>
        <w:numPr>
          <w:ilvl w:val="1"/>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HP HARQ-ACK and </w:t>
      </w:r>
      <w:r w:rsidRPr="00875067">
        <w:rPr>
          <w:rFonts w:ascii="Times New Roman" w:hAnsi="Times New Roman"/>
          <w:sz w:val="22"/>
          <w:szCs w:val="22"/>
          <w:lang w:eastAsia="ko-KR"/>
        </w:rPr>
        <w:t xml:space="preserve">LP </w:t>
      </w:r>
      <w:r>
        <w:rPr>
          <w:rFonts w:ascii="Times New Roman" w:hAnsi="Times New Roman"/>
          <w:sz w:val="22"/>
          <w:szCs w:val="22"/>
          <w:lang w:eastAsia="ko-KR"/>
        </w:rPr>
        <w:t>CG-UCI are separately encoded.</w:t>
      </w:r>
    </w:p>
    <w:p w:rsidR="00A02310" w:rsidRPr="00AA5763" w:rsidRDefault="00A02310" w:rsidP="00A02310">
      <w:pPr>
        <w:spacing w:before="120" w:after="120" w:line="240" w:lineRule="auto"/>
        <w:ind w:left="284" w:hangingChars="129"/>
        <w:rPr>
          <w:rFonts w:eastAsia="바탕"/>
          <w:sz w:val="22"/>
          <w:szCs w:val="22"/>
          <w:lang w:val="x-none" w:eastAsia="ko-KR"/>
        </w:rPr>
      </w:pPr>
    </w:p>
    <w:p w:rsidR="00A02310" w:rsidRPr="00964C8D" w:rsidRDefault="00A02310" w:rsidP="00A02310">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#1</w:t>
      </w:r>
      <w:r w:rsidR="00EC30C5">
        <w:rPr>
          <w:rFonts w:eastAsia="바탕"/>
          <w:b/>
          <w:sz w:val="22"/>
          <w:szCs w:val="22"/>
          <w:lang w:eastAsia="ko-KR"/>
        </w:rPr>
        <w:t>4</w:t>
      </w:r>
      <w:r w:rsidRPr="00964C8D">
        <w:rPr>
          <w:rFonts w:eastAsia="바탕"/>
          <w:b/>
          <w:sz w:val="22"/>
          <w:szCs w:val="22"/>
          <w:lang w:eastAsia="ko-KR"/>
        </w:rPr>
        <w:t>: Support following four cases for the multiplexing of CG-UCI and HARQ-ACK on CG PUSCH.</w:t>
      </w:r>
    </w:p>
    <w:p w:rsidR="00A02310" w:rsidRPr="00964C8D" w:rsidRDefault="00A02310" w:rsidP="00A02310">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Case 1: {HP CG-UCI, HP HARQ-ACK, LP HARQ-ACK} on HP CG PUSCH</w:t>
      </w:r>
    </w:p>
    <w:p w:rsidR="00A02310" w:rsidRPr="00964C8D" w:rsidRDefault="00A02310" w:rsidP="00A02310">
      <w:pPr>
        <w:pStyle w:val="ac"/>
        <w:numPr>
          <w:ilvl w:val="1"/>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HP CG-UCI and HP HARQ-ACK are jointly encoded, and LP HARQ-ACK is separately encoded from the jointly-encoded HP UCIs.</w:t>
      </w:r>
    </w:p>
    <w:p w:rsidR="00A02310" w:rsidRPr="00964C8D" w:rsidRDefault="00A02310" w:rsidP="00A02310">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2: {HP CG-UCI, LP HARQ-ACK} on HP CG PUSCH</w:t>
      </w:r>
    </w:p>
    <w:p w:rsidR="00A02310" w:rsidRPr="00964C8D" w:rsidRDefault="00A02310" w:rsidP="00A02310">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CG-UCI and LP HARQ-ACK are separately encoded.</w:t>
      </w:r>
    </w:p>
    <w:p w:rsidR="00A02310" w:rsidRPr="00964C8D" w:rsidRDefault="00A02310" w:rsidP="00A02310">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3: {HP HARQ-ACK, LP CG-UCI, LP HARQ-ACK} on LP CG PUSCH</w:t>
      </w:r>
    </w:p>
    <w:p w:rsidR="00A02310" w:rsidRPr="00964C8D" w:rsidRDefault="00A02310" w:rsidP="00A02310">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LP CG-UCI and LP HARQ-ACK are jointly encoded, and HP HARQ-ACK is separately encoded from the jointly-encoded LP UCIs.</w:t>
      </w:r>
    </w:p>
    <w:p w:rsidR="00A02310" w:rsidRPr="00964C8D" w:rsidRDefault="00A02310" w:rsidP="00A02310">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4: {HP HARQ-ACK, LP CG-UCI} on LP CG PUSCH</w:t>
      </w:r>
    </w:p>
    <w:p w:rsidR="00A02310" w:rsidRPr="00964C8D" w:rsidRDefault="00A02310" w:rsidP="00A02310">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and LP CG-UCI are separately encoded.</w:t>
      </w:r>
    </w:p>
    <w:p w:rsidR="00A02310" w:rsidRPr="00D33CD5" w:rsidRDefault="00A02310" w:rsidP="00FD1517">
      <w:pPr>
        <w:spacing w:before="120" w:after="120" w:line="240" w:lineRule="auto"/>
        <w:ind w:left="0" w:firstLine="0"/>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w:t>
      </w:r>
      <w:r w:rsidR="00273F6B">
        <w:rPr>
          <w:rFonts w:eastAsia="바탕"/>
          <w:sz w:val="22"/>
          <w:szCs w:val="22"/>
          <w:lang w:eastAsia="ko-KR"/>
        </w:rPr>
        <w:lastRenderedPageBreak/>
        <w:t xml:space="preserve">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90640A">
        <w:rPr>
          <w:rFonts w:eastAsia="바탕"/>
          <w:sz w:val="22"/>
          <w:szCs w:val="22"/>
          <w:lang w:eastAsia="ko-KR"/>
        </w:rPr>
        <w:t>RAN1#104-e</w:t>
      </w:r>
      <w:r>
        <w:rPr>
          <w:rFonts w:eastAsia="바탕"/>
          <w:sz w:val="22"/>
          <w:szCs w:val="22"/>
          <w:lang w:eastAsia="ko-KR"/>
        </w:rPr>
        <w:t xml:space="preserve">,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4342F2" w:rsidRPr="001A012C">
        <w:rPr>
          <w:rFonts w:eastAsia="바탕"/>
          <w:b/>
          <w:sz w:val="22"/>
          <w:szCs w:val="22"/>
          <w:lang w:eastAsia="ko-KR"/>
        </w:rPr>
        <w:t>1</w:t>
      </w:r>
      <w:r w:rsidR="00EC30C5">
        <w:rPr>
          <w:rFonts w:eastAsia="바탕"/>
          <w:b/>
          <w:sz w:val="22"/>
          <w:szCs w:val="22"/>
          <w:lang w:eastAsia="ko-KR"/>
        </w:rPr>
        <w:t>5</w:t>
      </w:r>
      <w:r w:rsidRPr="001A012C">
        <w:rPr>
          <w:rFonts w:eastAsia="바탕"/>
          <w:b/>
          <w:sz w:val="22"/>
          <w:szCs w:val="22"/>
          <w:lang w:eastAsia="ko-KR"/>
        </w:rPr>
        <w:t xml:space="preserve">: </w:t>
      </w:r>
      <w:r w:rsidR="00EE7D6C">
        <w:rPr>
          <w:rFonts w:eastAsia="바탕"/>
          <w:b/>
          <w:sz w:val="22"/>
          <w:szCs w:val="22"/>
          <w:lang w:eastAsia="ko-KR"/>
        </w:rPr>
        <w:t>Support</w:t>
      </w:r>
      <w:r w:rsidR="00EE7D6C" w:rsidRPr="001A012C">
        <w:rPr>
          <w:rFonts w:eastAsia="바탕"/>
          <w:b/>
          <w:sz w:val="22"/>
          <w:szCs w:val="22"/>
          <w:lang w:eastAsia="ko-KR"/>
        </w:rPr>
        <w:t xml:space="preserve"> </w:t>
      </w:r>
      <w:r w:rsidRPr="001A012C">
        <w:rPr>
          <w:rFonts w:eastAsia="바탕"/>
          <w:b/>
          <w:sz w:val="22"/>
          <w:szCs w:val="22"/>
          <w:lang w:eastAsia="ko-KR"/>
        </w:rPr>
        <w:t xml:space="preserve">separate configuration of </w:t>
      </w:r>
      <w:r w:rsidR="00D613D8" w:rsidRPr="001A012C">
        <w:rPr>
          <w:rFonts w:eastAsia="바탕"/>
          <w:b/>
          <w:sz w:val="22"/>
          <w:szCs w:val="22"/>
          <w:lang w:eastAsia="ko-KR"/>
        </w:rPr>
        <w:t xml:space="preserve">alpha factor </w:t>
      </w:r>
      <w:r w:rsidRPr="001A012C">
        <w:rPr>
          <w:rFonts w:eastAsia="바탕"/>
          <w:b/>
          <w:sz w:val="22"/>
          <w:szCs w:val="22"/>
          <w:lang w:eastAsia="ko-KR"/>
        </w:rPr>
        <w:t xml:space="preserve">as well as </w:t>
      </w:r>
      <w:r w:rsidR="00D613D8" w:rsidRPr="001A012C">
        <w:rPr>
          <w:rFonts w:eastAsia="바탕"/>
          <w:b/>
          <w:sz w:val="22"/>
          <w:szCs w:val="22"/>
          <w:lang w:eastAsia="ko-KR"/>
        </w:rPr>
        <w:t xml:space="preserve">beta offset </w:t>
      </w:r>
      <w:r w:rsidRPr="001A012C">
        <w:rPr>
          <w:rFonts w:eastAsia="바탕"/>
          <w:b/>
          <w:sz w:val="22"/>
          <w:szCs w:val="22"/>
          <w:lang w:eastAsia="ko-KR"/>
        </w:rPr>
        <w:t xml:space="preserve">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4C4687" w:rsidRDefault="004C4687" w:rsidP="00964C8D">
      <w:pPr>
        <w:spacing w:before="120" w:after="120" w:line="240" w:lineRule="auto"/>
        <w:ind w:left="216" w:firstLine="0"/>
        <w:rPr>
          <w:rFonts w:eastAsia="바탕"/>
          <w:sz w:val="22"/>
          <w:szCs w:val="22"/>
          <w:lang w:val="x-none" w:eastAsia="ko-KR"/>
        </w:rPr>
      </w:pPr>
    </w:p>
    <w:p w:rsidR="004C4687" w:rsidRPr="002A64AB" w:rsidRDefault="004C4687" w:rsidP="004C4687">
      <w:pPr>
        <w:numPr>
          <w:ilvl w:val="0"/>
          <w:numId w:val="5"/>
        </w:numPr>
        <w:spacing w:before="120" w:after="120" w:line="240" w:lineRule="auto"/>
        <w:rPr>
          <w:rFonts w:eastAsia="바탕"/>
          <w:b/>
          <w:sz w:val="22"/>
          <w:szCs w:val="22"/>
          <w:lang w:eastAsia="ko-KR"/>
        </w:rPr>
      </w:pPr>
      <w:r w:rsidRPr="002A64AB">
        <w:rPr>
          <w:rFonts w:eastAsia="바탕"/>
          <w:b/>
          <w:sz w:val="22"/>
          <w:szCs w:val="22"/>
          <w:lang w:eastAsia="ko-KR"/>
        </w:rPr>
        <w:t>Simultaneous TX of PUCCH+PUSCH</w:t>
      </w:r>
      <w:r w:rsidR="002A64AB" w:rsidRPr="00236EF8">
        <w:rPr>
          <w:rFonts w:eastAsia="바탕"/>
          <w:b/>
          <w:sz w:val="22"/>
          <w:szCs w:val="22"/>
          <w:lang w:eastAsia="ko-KR"/>
        </w:rPr>
        <w:t xml:space="preserve"> </w:t>
      </w:r>
    </w:p>
    <w:p w:rsidR="002A64AB" w:rsidRDefault="00A3148D"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t had been agreed to support simultaneous PUCCH+PUSCH transmission for PUCCH and PUSCH with different priority in different bands, and this feature would be enabled or disabled by the corresponding RRC parameter. In addition, it </w:t>
      </w:r>
      <w:r w:rsidR="0072662B">
        <w:rPr>
          <w:rFonts w:eastAsia="바탕"/>
          <w:sz w:val="22"/>
          <w:szCs w:val="22"/>
          <w:lang w:eastAsia="ko-KR"/>
        </w:rPr>
        <w:t>was also agreed</w:t>
      </w:r>
      <w:r>
        <w:rPr>
          <w:rFonts w:eastAsia="바탕"/>
          <w:sz w:val="22"/>
          <w:szCs w:val="22"/>
          <w:lang w:eastAsia="ko-KR"/>
        </w:rPr>
        <w:t xml:space="preserve"> that inter-priority multiplexing on PUCCH</w:t>
      </w:r>
      <w:r w:rsidR="0072662B">
        <w:rPr>
          <w:rFonts w:eastAsia="바탕"/>
          <w:sz w:val="22"/>
          <w:szCs w:val="22"/>
          <w:lang w:eastAsia="ko-KR"/>
        </w:rPr>
        <w:t>/</w:t>
      </w:r>
      <w:r>
        <w:rPr>
          <w:rFonts w:eastAsia="바탕"/>
          <w:sz w:val="22"/>
          <w:szCs w:val="22"/>
          <w:lang w:eastAsia="ko-KR"/>
        </w:rPr>
        <w:t xml:space="preserve">PUSCH </w:t>
      </w:r>
      <w:r w:rsidR="0072662B">
        <w:rPr>
          <w:rFonts w:eastAsia="바탕"/>
          <w:sz w:val="22"/>
          <w:szCs w:val="22"/>
          <w:lang w:eastAsia="ko-KR"/>
        </w:rPr>
        <w:t>is</w:t>
      </w:r>
      <w:r>
        <w:rPr>
          <w:rFonts w:eastAsia="바탕"/>
          <w:sz w:val="22"/>
          <w:szCs w:val="22"/>
          <w:lang w:eastAsia="ko-KR"/>
        </w:rPr>
        <w:t xml:space="preserve"> enabled or disabled by </w:t>
      </w:r>
      <w:r w:rsidR="00132912">
        <w:rPr>
          <w:rFonts w:eastAsia="바탕"/>
          <w:sz w:val="22"/>
          <w:szCs w:val="22"/>
          <w:lang w:eastAsia="ko-KR"/>
        </w:rPr>
        <w:t xml:space="preserve">the corresponding </w:t>
      </w:r>
      <w:r>
        <w:rPr>
          <w:rFonts w:eastAsia="바탕"/>
          <w:sz w:val="22"/>
          <w:szCs w:val="22"/>
          <w:lang w:eastAsia="ko-KR"/>
        </w:rPr>
        <w:t xml:space="preserve">RRC parameter. </w:t>
      </w:r>
      <w:r w:rsidR="009516D7">
        <w:rPr>
          <w:rFonts w:eastAsia="바탕"/>
          <w:sz w:val="22"/>
          <w:szCs w:val="22"/>
          <w:lang w:eastAsia="ko-KR"/>
        </w:rPr>
        <w:t xml:space="preserve">Besides, as mentioned in above, following was </w:t>
      </w:r>
      <w:r w:rsidR="00F06EAA">
        <w:rPr>
          <w:rFonts w:eastAsia="바탕"/>
          <w:sz w:val="22"/>
          <w:szCs w:val="22"/>
          <w:lang w:eastAsia="ko-KR"/>
        </w:rPr>
        <w:t>agreed</w:t>
      </w:r>
      <w:r w:rsidR="009516D7">
        <w:rPr>
          <w:rFonts w:eastAsia="바탕"/>
          <w:sz w:val="22"/>
          <w:szCs w:val="22"/>
          <w:lang w:eastAsia="ko-KR"/>
        </w:rPr>
        <w:t xml:space="preserve"> as the overall procedure (steps) for the inter-priority multiplexing of UCIs on PUCCH/PUSCH.</w:t>
      </w:r>
    </w:p>
    <w:p w:rsidR="002A64AB" w:rsidRDefault="002A64AB" w:rsidP="00236EF8">
      <w:pPr>
        <w:spacing w:before="120" w:after="120" w:line="240" w:lineRule="auto"/>
        <w:ind w:left="284" w:hangingChars="129"/>
        <w:rPr>
          <w:rFonts w:eastAsia="바탕"/>
          <w:sz w:val="22"/>
          <w:szCs w:val="22"/>
          <w:lang w:eastAsia="ko-KR"/>
        </w:rPr>
      </w:pP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1: Resolve overlapping PUCCHs and/or PUSCHs with </w:t>
      </w:r>
      <w:r>
        <w:rPr>
          <w:rFonts w:ascii="Times New Roman" w:hAnsi="Times New Roman"/>
          <w:sz w:val="22"/>
          <w:szCs w:val="22"/>
          <w:lang w:eastAsia="ko-KR"/>
        </w:rPr>
        <w:t xml:space="preserve">the </w:t>
      </w:r>
      <w:r w:rsidRPr="00174492">
        <w:rPr>
          <w:rFonts w:ascii="Times New Roman" w:hAnsi="Times New Roman"/>
          <w:sz w:val="22"/>
          <w:szCs w:val="22"/>
          <w:lang w:eastAsia="ko-KR"/>
        </w:rPr>
        <w:t>same priority</w:t>
      </w: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2: Resolve overlapping PUCCHs and/or PUSCHs with different priorities </w:t>
      </w:r>
    </w:p>
    <w:p w:rsidR="00132912" w:rsidRPr="00FC0FD4" w:rsidRDefault="00132912" w:rsidP="00132912">
      <w:pPr>
        <w:pStyle w:val="ac"/>
        <w:numPr>
          <w:ilvl w:val="1"/>
          <w:numId w:val="75"/>
        </w:numPr>
        <w:spacing w:before="120" w:after="120" w:line="240" w:lineRule="auto"/>
        <w:ind w:leftChars="0"/>
        <w:rPr>
          <w:rFonts w:ascii="Times New Roman" w:hAnsi="Times New Roman"/>
          <w:sz w:val="22"/>
          <w:szCs w:val="22"/>
          <w:lang w:eastAsia="ko-KR"/>
        </w:rPr>
      </w:pPr>
      <w:r w:rsidRPr="00FC0FD4">
        <w:rPr>
          <w:rFonts w:ascii="Times New Roman" w:hAnsi="Times New Roman"/>
          <w:sz w:val="22"/>
          <w:szCs w:val="22"/>
          <w:lang w:eastAsia="ko-KR"/>
        </w:rPr>
        <w:t>Step 2.1: Resolve collision of LP</w:t>
      </w:r>
      <w:r w:rsidRPr="007F6D91">
        <w:rPr>
          <w:rFonts w:ascii="Times New Roman" w:hAnsi="Times New Roman"/>
          <w:sz w:val="22"/>
          <w:szCs w:val="22"/>
          <w:lang w:eastAsia="ko-KR"/>
        </w:rPr>
        <w:t xml:space="preserve"> PUCCHs and HP PUCCHs.</w:t>
      </w:r>
    </w:p>
    <w:p w:rsidR="00132912" w:rsidRPr="00FC0FD4" w:rsidRDefault="00132912" w:rsidP="00132912">
      <w:pPr>
        <w:pStyle w:val="ac"/>
        <w:numPr>
          <w:ilvl w:val="1"/>
          <w:numId w:val="75"/>
        </w:numPr>
        <w:spacing w:before="120" w:after="120" w:line="240" w:lineRule="auto"/>
        <w:ind w:leftChars="0"/>
        <w:rPr>
          <w:rFonts w:ascii="Times New Roman" w:hAnsi="Times New Roman"/>
          <w:sz w:val="22"/>
          <w:szCs w:val="22"/>
          <w:lang w:eastAsia="ko-KR"/>
        </w:rPr>
      </w:pPr>
      <w:r w:rsidRPr="00FC0FD4">
        <w:rPr>
          <w:rFonts w:ascii="Times New Roman" w:hAnsi="Times New Roman"/>
          <w:sz w:val="22"/>
          <w:szCs w:val="22"/>
          <w:lang w:eastAsia="ko-KR"/>
        </w:rPr>
        <w:t xml:space="preserve">Step 2.2: Resolve collision of PUCCHs and </w:t>
      </w:r>
      <w:r w:rsidRPr="007F6D91">
        <w:rPr>
          <w:rFonts w:ascii="Times New Roman" w:hAnsi="Times New Roman"/>
          <w:sz w:val="22"/>
          <w:szCs w:val="22"/>
          <w:lang w:eastAsia="ko-KR"/>
        </w:rPr>
        <w:t>PUSCHs of different priorities.</w:t>
      </w:r>
    </w:p>
    <w:p w:rsidR="00A3148D" w:rsidRPr="00236EF8" w:rsidRDefault="00A3148D" w:rsidP="00236EF8">
      <w:pPr>
        <w:spacing w:before="120" w:after="120" w:line="240" w:lineRule="auto"/>
        <w:ind w:left="284" w:hangingChars="129"/>
        <w:rPr>
          <w:rFonts w:eastAsia="바탕"/>
          <w:sz w:val="22"/>
          <w:szCs w:val="22"/>
          <w:lang w:val="x-none" w:eastAsia="ko-KR"/>
        </w:rPr>
      </w:pPr>
    </w:p>
    <w:p w:rsidR="00A3148D" w:rsidRDefault="006C5FE5" w:rsidP="009516D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outcome of the above Step 1 could be different as the following four cases, and the corresponding UL multiplexing/transmission behaviours need to be considered according to </w:t>
      </w:r>
      <w:r w:rsidR="00132912">
        <w:rPr>
          <w:rFonts w:eastAsia="바탕"/>
          <w:sz w:val="22"/>
          <w:szCs w:val="22"/>
          <w:lang w:eastAsia="ko-KR"/>
        </w:rPr>
        <w:t xml:space="preserve">two </w:t>
      </w:r>
      <w:r>
        <w:rPr>
          <w:rFonts w:eastAsia="바탕"/>
          <w:sz w:val="22"/>
          <w:szCs w:val="22"/>
          <w:lang w:eastAsia="ko-KR"/>
        </w:rPr>
        <w:t>RRC parameters in above as {inter-priority mux on PUCCH</w:t>
      </w:r>
      <w:r w:rsidR="00132912">
        <w:rPr>
          <w:rFonts w:eastAsia="바탕"/>
          <w:sz w:val="22"/>
          <w:szCs w:val="22"/>
          <w:lang w:eastAsia="ko-KR"/>
        </w:rPr>
        <w:t>/</w:t>
      </w:r>
      <w:r>
        <w:rPr>
          <w:rFonts w:eastAsia="바탕"/>
          <w:sz w:val="22"/>
          <w:szCs w:val="22"/>
          <w:lang w:eastAsia="ko-KR"/>
        </w:rPr>
        <w:t>PUSCH, simultaneous PUCCH+PUSCH}.</w:t>
      </w:r>
    </w:p>
    <w:p w:rsidR="006C5FE5" w:rsidRDefault="006C5FE5" w:rsidP="009516D7">
      <w:pPr>
        <w:spacing w:before="120" w:after="120" w:line="240" w:lineRule="auto"/>
        <w:ind w:left="0" w:firstLineChars="100" w:firstLine="220"/>
        <w:rPr>
          <w:rFonts w:eastAsia="바탕"/>
          <w:sz w:val="22"/>
          <w:szCs w:val="22"/>
          <w:lang w:eastAsia="ko-KR"/>
        </w:rPr>
      </w:pPr>
    </w:p>
    <w:p w:rsidR="006C5FE5" w:rsidRPr="00236EF8" w:rsidRDefault="006C5FE5"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1</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 xml:space="preserve">In this case, if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 xml:space="preserve">LP outcome is overlapped with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HP outcome in a same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PUCCH</w:t>
      </w:r>
      <w:r w:rsidR="00132912">
        <w:rPr>
          <w:rFonts w:ascii="Times New Roman" w:hAnsi="Times New Roman"/>
          <w:sz w:val="22"/>
          <w:szCs w:val="22"/>
          <w:lang w:eastAsia="ko-KR"/>
        </w:rPr>
        <w:t>/PUSCH</w:t>
      </w:r>
      <w:r w:rsidRPr="00236EF8">
        <w:rPr>
          <w:rFonts w:ascii="Times New Roman" w:hAnsi="Times New Roman"/>
          <w:sz w:val="22"/>
          <w:szCs w:val="22"/>
          <w:lang w:eastAsia="ko-KR"/>
        </w:rPr>
        <w:t xml:space="preserve"> = enabled, </w:t>
      </w:r>
    </w:p>
    <w:p w:rsidR="006C5FE5"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PUCCH</w:t>
      </w:r>
      <w:r w:rsidR="00132912">
        <w:rPr>
          <w:rFonts w:ascii="Times New Roman" w:hAnsi="Times New Roman"/>
          <w:sz w:val="22"/>
          <w:szCs w:val="22"/>
          <w:lang w:eastAsia="ko-KR"/>
        </w:rPr>
        <w:t>/PUSCH</w:t>
      </w:r>
      <w:r w:rsidRPr="00236EF8">
        <w:rPr>
          <w:rFonts w:ascii="Times New Roman" w:hAnsi="Times New Roman"/>
          <w:sz w:val="22"/>
          <w:szCs w:val="22"/>
          <w:lang w:eastAsia="ko-KR"/>
        </w:rPr>
        <w:t xml:space="preserve"> = disabled, </w:t>
      </w:r>
    </w:p>
    <w:p w:rsidR="00A07D1F"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A07D1F" w:rsidRPr="00236EF8" w:rsidRDefault="00A07D1F"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2</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HP outcome is overlapped with the LP outcome in same or different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w:t>
      </w:r>
      <w:r w:rsidR="00F772E2" w:rsidRPr="00236EF8">
        <w:rPr>
          <w:rFonts w:ascii="Times New Roman" w:hAnsi="Times New Roman"/>
          <w:sz w:val="22"/>
          <w:szCs w:val="22"/>
          <w:lang w:eastAsia="ko-KR"/>
        </w:rPr>
        <w:t xml:space="preserve">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is multiplexed on the LP outcome.</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and the LP UCI in the LP outcome are multiplexed on a same PUCCH (Opt A).</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Or, the LP outcome is dropped and the HP outcome is only transmitted (Opt B).</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enabled,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Opt A or Opt B in above is applied.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the HP outcome and the LP outcome are in different bands, those two </w:t>
      </w:r>
      <w:r w:rsidR="00841142" w:rsidRPr="00236EF8">
        <w:rPr>
          <w:rFonts w:ascii="Times New Roman" w:hAnsi="Times New Roman"/>
          <w:sz w:val="22"/>
          <w:szCs w:val="22"/>
          <w:lang w:eastAsia="ko-KR"/>
        </w:rPr>
        <w:t>channels are simultaneously transmitted.</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HP UCI in the HP outcome is multiplexed on the LP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F772E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Case 3</w:t>
      </w:r>
    </w:p>
    <w:p w:rsidR="00841142" w:rsidRPr="00236EF8" w:rsidRDefault="00841142" w:rsidP="00841142">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841142" w:rsidRPr="00236EF8" w:rsidRDefault="00841142"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LP outcome is overlapped with the HP outcome in same or different cell, following behavior can be considered.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outcome is dropped and the HP outcome is only transmitted.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UCI in the LP outcome is multiplexed on the HP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4</w:t>
      </w:r>
    </w:p>
    <w:p w:rsidR="00622C83" w:rsidRPr="00236EF8" w:rsidRDefault="00622C83" w:rsidP="00622C83">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841142" w:rsidRPr="00236EF8" w:rsidRDefault="00622C83"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w:t>
      </w:r>
      <w:r w:rsidR="00275BC3" w:rsidRPr="00236EF8">
        <w:rPr>
          <w:rFonts w:ascii="Times New Roman" w:hAnsi="Times New Roman"/>
          <w:sz w:val="22"/>
          <w:szCs w:val="22"/>
          <w:lang w:eastAsia="ko-KR"/>
        </w:rPr>
        <w:t>his case, after preforming the multiplexing of the LP UCI in the LP outcome and the HP UCI in the HP outcome into a same PUCCH (denoted as “HP/LP-mux PUCCH”), if the HP/LP-mux PUCCH is overlapped with HP PUSCH or LP PUSCH in same or different cell, following behavior can be considered.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disabled,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UCI</w:t>
      </w:r>
      <w:r w:rsidR="003E0163" w:rsidRPr="00236EF8">
        <w:rPr>
          <w:rFonts w:ascii="Times New Roman" w:hAnsi="Times New Roman"/>
          <w:sz w:val="22"/>
          <w:szCs w:val="22"/>
          <w:lang w:eastAsia="ko-KR"/>
        </w:rPr>
        <w:t>s</w:t>
      </w:r>
      <w:r w:rsidRPr="00236EF8">
        <w:rPr>
          <w:rFonts w:ascii="Times New Roman" w:hAnsi="Times New Roman"/>
          <w:sz w:val="22"/>
          <w:szCs w:val="22"/>
          <w:lang w:eastAsia="ko-KR"/>
        </w:rPr>
        <w:t xml:space="preserve"> in the HP/LP-mux PUCCH is multiplexed on the overlapped </w:t>
      </w:r>
      <w:r w:rsidR="003E0163" w:rsidRPr="00236EF8">
        <w:rPr>
          <w:rFonts w:ascii="Times New Roman" w:hAnsi="Times New Roman"/>
          <w:sz w:val="22"/>
          <w:szCs w:val="22"/>
          <w:lang w:eastAsia="ko-KR"/>
        </w:rPr>
        <w:t>HP/LP PUSCH</w:t>
      </w:r>
      <w:r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disabled,</w:t>
      </w:r>
    </w:p>
    <w:p w:rsidR="003E016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overlapped HP/LP PUSCH is dropped and the HP/LP-mux PUCCH is only transmitted (Opt A).</w:t>
      </w:r>
    </w:p>
    <w:p w:rsidR="00275BC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HP/LP-mux PUCCH is dropped and t</w:t>
      </w:r>
      <w:r w:rsidR="00275BC3" w:rsidRPr="00236EF8">
        <w:rPr>
          <w:rFonts w:ascii="Times New Roman" w:hAnsi="Times New Roman"/>
          <w:sz w:val="22"/>
          <w:szCs w:val="22"/>
          <w:lang w:eastAsia="ko-KR"/>
        </w:rPr>
        <w:t xml:space="preserve">he HP UCI in the </w:t>
      </w:r>
      <w:r w:rsidRPr="00236EF8">
        <w:rPr>
          <w:rFonts w:ascii="Times New Roman" w:hAnsi="Times New Roman"/>
          <w:sz w:val="22"/>
          <w:szCs w:val="22"/>
          <w:lang w:eastAsia="ko-KR"/>
        </w:rPr>
        <w:t>HP/LP-mux PUCCH is</w:t>
      </w:r>
      <w:r w:rsidR="00275BC3" w:rsidRPr="00236EF8">
        <w:rPr>
          <w:rFonts w:ascii="Times New Roman" w:hAnsi="Times New Roman"/>
          <w:sz w:val="22"/>
          <w:szCs w:val="22"/>
          <w:lang w:eastAsia="ko-KR"/>
        </w:rPr>
        <w:t xml:space="preserve"> </w:t>
      </w:r>
      <w:r w:rsidRPr="00236EF8">
        <w:rPr>
          <w:rFonts w:ascii="Times New Roman" w:hAnsi="Times New Roman"/>
          <w:sz w:val="22"/>
          <w:szCs w:val="22"/>
          <w:lang w:eastAsia="ko-KR"/>
        </w:rPr>
        <w:t xml:space="preserve">only </w:t>
      </w:r>
      <w:r w:rsidR="00275BC3" w:rsidRPr="00236EF8">
        <w:rPr>
          <w:rFonts w:ascii="Times New Roman" w:hAnsi="Times New Roman"/>
          <w:sz w:val="22"/>
          <w:szCs w:val="22"/>
          <w:lang w:eastAsia="ko-KR"/>
        </w:rPr>
        <w:t xml:space="preserve">multiplexed on </w:t>
      </w:r>
      <w:r w:rsidRPr="00236EF8">
        <w:rPr>
          <w:rFonts w:ascii="Times New Roman" w:hAnsi="Times New Roman"/>
          <w:sz w:val="22"/>
          <w:szCs w:val="22"/>
          <w:lang w:eastAsia="ko-KR"/>
        </w:rPr>
        <w:t xml:space="preserve">the overlapped HP PUSCH </w:t>
      </w:r>
      <w:r w:rsidR="00275BC3" w:rsidRPr="00236EF8">
        <w:rPr>
          <w:rFonts w:ascii="Times New Roman" w:hAnsi="Times New Roman"/>
          <w:sz w:val="22"/>
          <w:szCs w:val="22"/>
          <w:lang w:eastAsia="ko-KR"/>
        </w:rPr>
        <w:t xml:space="preserve">(Opt </w:t>
      </w:r>
      <w:r w:rsidRPr="00236EF8">
        <w:rPr>
          <w:rFonts w:ascii="Times New Roman" w:hAnsi="Times New Roman"/>
          <w:sz w:val="22"/>
          <w:szCs w:val="22"/>
          <w:lang w:eastAsia="ko-KR"/>
        </w:rPr>
        <w:t>B</w:t>
      </w:r>
      <w:r w:rsidR="00275BC3"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disabled &amp; simultaneous PUCCH+PUSCH = enabled,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w:t>
      </w:r>
      <w:r w:rsidR="003E0163" w:rsidRPr="00236EF8">
        <w:rPr>
          <w:rFonts w:ascii="Times New Roman" w:hAnsi="Times New Roman"/>
          <w:sz w:val="22"/>
          <w:szCs w:val="22"/>
          <w:lang w:eastAsia="ko-KR"/>
        </w:rPr>
        <w:t>/LP-mux PUCCH</w:t>
      </w:r>
      <w:r w:rsidRPr="00236EF8">
        <w:rPr>
          <w:rFonts w:ascii="Times New Roman" w:hAnsi="Times New Roman"/>
          <w:sz w:val="22"/>
          <w:szCs w:val="22"/>
          <w:lang w:eastAsia="ko-KR"/>
        </w:rPr>
        <w:t xml:space="preserve"> and the </w:t>
      </w:r>
      <w:r w:rsidR="003E0163" w:rsidRPr="00236EF8">
        <w:rPr>
          <w:rFonts w:ascii="Times New Roman" w:hAnsi="Times New Roman"/>
          <w:sz w:val="22"/>
          <w:szCs w:val="22"/>
          <w:lang w:eastAsia="ko-KR"/>
        </w:rPr>
        <w:t>overlapped HP/</w:t>
      </w:r>
      <w:r w:rsidRPr="00236EF8">
        <w:rPr>
          <w:rFonts w:ascii="Times New Roman" w:hAnsi="Times New Roman"/>
          <w:sz w:val="22"/>
          <w:szCs w:val="22"/>
          <w:lang w:eastAsia="ko-KR"/>
        </w:rPr>
        <w:t>LP</w:t>
      </w:r>
      <w:r w:rsidR="003E0163" w:rsidRPr="00236EF8">
        <w:rPr>
          <w:rFonts w:ascii="Times New Roman" w:hAnsi="Times New Roman"/>
          <w:sz w:val="22"/>
          <w:szCs w:val="22"/>
          <w:lang w:eastAsia="ko-KR"/>
        </w:rPr>
        <w:t xml:space="preserve"> PUSCH</w:t>
      </w:r>
      <w:r w:rsidRPr="00236EF8">
        <w:rPr>
          <w:rFonts w:ascii="Times New Roman" w:hAnsi="Times New Roman"/>
          <w:sz w:val="22"/>
          <w:szCs w:val="22"/>
          <w:lang w:eastAsia="ko-KR"/>
        </w:rPr>
        <w:t xml:space="preserve"> are in a same band, Opt A or Opt B in above is applied.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w:t>
      </w:r>
      <w:r w:rsidR="003E0163" w:rsidRPr="00236EF8">
        <w:rPr>
          <w:rFonts w:ascii="Times New Roman" w:hAnsi="Times New Roman"/>
          <w:sz w:val="22"/>
          <w:szCs w:val="22"/>
          <w:lang w:eastAsia="ko-KR"/>
        </w:rPr>
        <w:t xml:space="preserve">the HP/LP-mux PUCCH and the overlapped HP/LP PUSCH </w:t>
      </w:r>
      <w:r w:rsidRPr="00236EF8">
        <w:rPr>
          <w:rFonts w:ascii="Times New Roman" w:hAnsi="Times New Roman"/>
          <w:sz w:val="22"/>
          <w:szCs w:val="22"/>
          <w:lang w:eastAsia="ko-KR"/>
        </w:rPr>
        <w:t>are in different bands, those two channels are simultaneously transmitted.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w:t>
      </w:r>
      <w:r w:rsidR="00132912">
        <w:rPr>
          <w:rFonts w:ascii="Times New Roman" w:hAnsi="Times New Roman"/>
          <w:sz w:val="22"/>
          <w:szCs w:val="22"/>
          <w:lang w:eastAsia="ko-KR"/>
        </w:rPr>
        <w:t>PUCCH/</w:t>
      </w:r>
      <w:r w:rsidRPr="00236EF8">
        <w:rPr>
          <w:rFonts w:ascii="Times New Roman" w:hAnsi="Times New Roman"/>
          <w:sz w:val="22"/>
          <w:szCs w:val="22"/>
          <w:lang w:eastAsia="ko-KR"/>
        </w:rPr>
        <w:t>PUSCH = enabled &amp; simultaneous PUCCH+PUSCH = enabled,</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a same band, the UCIs in the HP/LP-mux PUCCH is multiplexed on the overlapped HP/LP PUSCH.</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different bands, those two channels are simultaneously transmitted.</w:t>
      </w:r>
    </w:p>
    <w:p w:rsidR="007A57C3" w:rsidRPr="001E138F" w:rsidRDefault="007A57C3" w:rsidP="00671D1E">
      <w:pPr>
        <w:spacing w:before="120" w:after="120" w:line="240" w:lineRule="auto"/>
        <w:ind w:left="284" w:hangingChars="129"/>
        <w:rPr>
          <w:rFonts w:eastAsia="바탕"/>
          <w:sz w:val="22"/>
          <w:szCs w:val="22"/>
          <w:lang w:val="x-none" w:eastAsia="ko-KR"/>
        </w:rPr>
      </w:pPr>
    </w:p>
    <w:p w:rsidR="001E138F" w:rsidRPr="00A02310" w:rsidRDefault="00380345" w:rsidP="00236EF8">
      <w:pPr>
        <w:spacing w:before="120" w:after="120" w:line="240" w:lineRule="auto"/>
        <w:ind w:left="0" w:firstLineChars="100" w:firstLine="216"/>
        <w:rPr>
          <w:b/>
          <w:sz w:val="22"/>
          <w:szCs w:val="22"/>
          <w:lang w:eastAsia="ko-KR"/>
        </w:rPr>
      </w:pPr>
      <w:r w:rsidRPr="00A02310">
        <w:rPr>
          <w:rFonts w:eastAsia="바탕"/>
          <w:b/>
          <w:sz w:val="22"/>
          <w:szCs w:val="22"/>
          <w:lang w:eastAsia="ko-KR"/>
        </w:rPr>
        <w:t>Proposal #</w:t>
      </w:r>
      <w:r w:rsidR="004342F2" w:rsidRPr="00A02310">
        <w:rPr>
          <w:rFonts w:eastAsia="바탕"/>
          <w:b/>
          <w:sz w:val="22"/>
          <w:szCs w:val="22"/>
          <w:lang w:eastAsia="ko-KR"/>
        </w:rPr>
        <w:t>1</w:t>
      </w:r>
      <w:r w:rsidR="00EC30C5">
        <w:rPr>
          <w:rFonts w:eastAsia="바탕"/>
          <w:b/>
          <w:sz w:val="22"/>
          <w:szCs w:val="22"/>
          <w:lang w:eastAsia="ko-KR"/>
        </w:rPr>
        <w:t>6</w:t>
      </w:r>
      <w:r w:rsidRPr="00A02310">
        <w:rPr>
          <w:rFonts w:eastAsia="바탕"/>
          <w:b/>
          <w:sz w:val="22"/>
          <w:szCs w:val="22"/>
          <w:lang w:eastAsia="ko-KR"/>
        </w:rPr>
        <w:t>: Consider</w:t>
      </w:r>
      <w:r w:rsidR="001E138F" w:rsidRPr="00A02310">
        <w:rPr>
          <w:rFonts w:eastAsia="바탕"/>
          <w:b/>
          <w:sz w:val="22"/>
          <w:szCs w:val="22"/>
          <w:lang w:eastAsia="ko-KR"/>
        </w:rPr>
        <w:t xml:space="preserve"> simultaneous PUCCH+PUSCH transmission together with the inter-priority multiplexing on PUCCH/PUSCH.</w:t>
      </w:r>
    </w:p>
    <w:p w:rsidR="00423627" w:rsidRPr="00A02310" w:rsidRDefault="001E138F" w:rsidP="001867F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The overall UL multiplexing/transmission behaviors could be different according to</w:t>
      </w:r>
      <w:r w:rsidR="00423627" w:rsidRPr="00A02310">
        <w:rPr>
          <w:rFonts w:ascii="Times New Roman" w:hAnsi="Times New Roman"/>
          <w:b/>
          <w:sz w:val="22"/>
          <w:szCs w:val="22"/>
          <w:lang w:eastAsia="ko-KR"/>
        </w:rPr>
        <w:t>:</w:t>
      </w:r>
    </w:p>
    <w:p w:rsidR="001A012C" w:rsidRPr="00A02310" w:rsidRDefault="00423627" w:rsidP="00964C8D">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T</w:t>
      </w:r>
      <w:r w:rsidR="001E138F" w:rsidRPr="00A02310">
        <w:rPr>
          <w:rFonts w:ascii="Times New Roman" w:hAnsi="Times New Roman"/>
          <w:b/>
          <w:sz w:val="22"/>
          <w:szCs w:val="22"/>
          <w:lang w:eastAsia="ko-KR"/>
        </w:rPr>
        <w:t xml:space="preserve">he outcome of Step 1 and enabling/disabling of </w:t>
      </w:r>
      <w:r w:rsidR="00132912" w:rsidRPr="00A02310">
        <w:rPr>
          <w:rFonts w:ascii="Times New Roman" w:hAnsi="Times New Roman"/>
          <w:b/>
          <w:sz w:val="22"/>
          <w:szCs w:val="22"/>
          <w:lang w:eastAsia="ko-KR"/>
        </w:rPr>
        <w:t xml:space="preserve">two </w:t>
      </w:r>
      <w:r w:rsidR="001E138F" w:rsidRPr="00A02310">
        <w:rPr>
          <w:rFonts w:ascii="Times New Roman" w:hAnsi="Times New Roman"/>
          <w:b/>
          <w:sz w:val="22"/>
          <w:szCs w:val="22"/>
          <w:lang w:eastAsia="ko-KR"/>
        </w:rPr>
        <w:t>features as {inter-priority multiplexing on PUCCH</w:t>
      </w:r>
      <w:r w:rsidR="00132912" w:rsidRPr="00A02310">
        <w:rPr>
          <w:rFonts w:ascii="Times New Roman" w:hAnsi="Times New Roman"/>
          <w:b/>
          <w:sz w:val="22"/>
          <w:szCs w:val="22"/>
          <w:lang w:eastAsia="ko-KR"/>
        </w:rPr>
        <w:t>/</w:t>
      </w:r>
      <w:r w:rsidR="001E138F" w:rsidRPr="00A02310">
        <w:rPr>
          <w:rFonts w:ascii="Times New Roman" w:hAnsi="Times New Roman"/>
          <w:b/>
          <w:sz w:val="22"/>
          <w:szCs w:val="22"/>
          <w:lang w:eastAsia="ko-KR"/>
        </w:rPr>
        <w:t>PUSCH, simultaneous PUCCH+PUSCH transmission}.</w:t>
      </w:r>
    </w:p>
    <w:p w:rsidR="00277060" w:rsidRPr="00A02310" w:rsidRDefault="00277060" w:rsidP="00FD1517">
      <w:pPr>
        <w:pStyle w:val="ac"/>
        <w:numPr>
          <w:ilvl w:val="0"/>
          <w:numId w:val="39"/>
        </w:numPr>
        <w:spacing w:before="120" w:after="120" w:line="240" w:lineRule="auto"/>
        <w:ind w:leftChars="0" w:left="572" w:hanging="357"/>
        <w:rPr>
          <w:sz w:val="22"/>
          <w:szCs w:val="22"/>
          <w:lang w:eastAsia="ko-KR"/>
        </w:rPr>
      </w:pPr>
      <w:r w:rsidRPr="00A02310">
        <w:rPr>
          <w:rFonts w:ascii="Times New Roman" w:hAnsi="Times New Roman"/>
          <w:b/>
          <w:sz w:val="22"/>
          <w:szCs w:val="22"/>
          <w:lang w:eastAsia="ko-KR"/>
        </w:rPr>
        <w:t>Simultaneous PUCCH+PUSCH transmission is only considered in Step 2 (</w:t>
      </w:r>
      <w:r w:rsidR="0019388B" w:rsidRPr="00A02310">
        <w:rPr>
          <w:rFonts w:ascii="Times New Roman" w:hAnsi="Times New Roman"/>
          <w:b/>
          <w:sz w:val="22"/>
          <w:szCs w:val="22"/>
          <w:lang w:eastAsia="ko-KR"/>
        </w:rPr>
        <w:t xml:space="preserve">i.e., </w:t>
      </w:r>
      <w:r w:rsidRPr="00A02310">
        <w:rPr>
          <w:rFonts w:ascii="Times New Roman" w:hAnsi="Times New Roman"/>
          <w:b/>
          <w:sz w:val="22"/>
          <w:szCs w:val="22"/>
          <w:lang w:eastAsia="ko-KR"/>
        </w:rPr>
        <w:t>not considered in Step 1) to handle overlapping between different priorities.</w:t>
      </w:r>
    </w:p>
    <w:p w:rsidR="00277060" w:rsidRPr="00A02310" w:rsidRDefault="00277060" w:rsidP="00FD1517">
      <w:pPr>
        <w:pStyle w:val="ac"/>
        <w:numPr>
          <w:ilvl w:val="1"/>
          <w:numId w:val="39"/>
        </w:numPr>
        <w:spacing w:before="120" w:after="120" w:line="240" w:lineRule="auto"/>
        <w:ind w:leftChars="0"/>
        <w:rPr>
          <w:sz w:val="22"/>
          <w:szCs w:val="22"/>
          <w:lang w:eastAsia="ko-KR"/>
        </w:rPr>
      </w:pPr>
      <w:r w:rsidRPr="00A02310">
        <w:rPr>
          <w:rFonts w:ascii="Times New Roman" w:hAnsi="Times New Roman"/>
          <w:b/>
          <w:sz w:val="22"/>
          <w:szCs w:val="22"/>
          <w:lang w:eastAsia="ko-KR"/>
        </w:rPr>
        <w:t>Specifically, if simultaneous PUCCH+PUSCH TX is enabled, it is only used in Step 2-2.</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413DF8" w:rsidRPr="00F736CE">
        <w:rPr>
          <w:rFonts w:eastAsia="맑은 고딕"/>
          <w:bCs/>
          <w:sz w:val="22"/>
          <w:szCs w:val="22"/>
          <w:lang w:val="en-US" w:eastAsia="en-GB"/>
        </w:rPr>
        <w:t xml:space="preserve">intra-UE multiplexing </w:t>
      </w:r>
      <w:r w:rsidR="004716EE">
        <w:rPr>
          <w:rFonts w:eastAsia="맑은 고딕"/>
          <w:bCs/>
          <w:sz w:val="22"/>
          <w:szCs w:val="22"/>
          <w:lang w:val="en-US" w:eastAsia="en-GB"/>
        </w:rPr>
        <w:t>on PUCCH/PUSCH</w:t>
      </w:r>
      <w:r w:rsidR="00C34E5D">
        <w:rPr>
          <w:rFonts w:eastAsia="맑은 고딕"/>
          <w:bCs/>
          <w:sz w:val="22"/>
          <w:szCs w:val="22"/>
          <w:lang w:val="en-US" w:eastAsia="en-GB"/>
        </w:rPr>
        <w:t xml:space="preserve"> with different priorities</w:t>
      </w:r>
      <w:r w:rsidR="004716EE">
        <w:rPr>
          <w:rFonts w:eastAsia="맑은 고딕"/>
          <w:bCs/>
          <w:sz w:val="22"/>
          <w:szCs w:val="22"/>
          <w:lang w:val="en-US" w:eastAsia="en-GB"/>
        </w:rPr>
        <w:t xml:space="preserve"> </w:t>
      </w:r>
      <w:r w:rsidR="00C34E5D">
        <w:rPr>
          <w:rFonts w:eastAsia="맑은 고딕"/>
          <w:bCs/>
          <w:sz w:val="22"/>
          <w:szCs w:val="22"/>
          <w:lang w:val="en-US" w:eastAsia="en-GB"/>
        </w:rPr>
        <w:t>was</w:t>
      </w:r>
      <w:bookmarkStart w:id="3" w:name="_GoBack"/>
      <w:bookmarkEnd w:id="3"/>
      <w:r w:rsidR="00C34E5D" w:rsidRPr="00F736CE">
        <w:rPr>
          <w:rFonts w:eastAsia="맑은 고딕"/>
          <w:bCs/>
          <w:sz w:val="22"/>
          <w:szCs w:val="22"/>
          <w:lang w:val="en-US" w:eastAsia="en-GB"/>
        </w:rPr>
        <w:t xml:space="preserve"> </w:t>
      </w:r>
      <w:r w:rsidR="00313021" w:rsidRPr="00F736CE">
        <w:rPr>
          <w:rFonts w:eastAsia="맑은 고딕"/>
          <w:bCs/>
          <w:sz w:val="22"/>
          <w:szCs w:val="22"/>
          <w:lang w:val="en-US" w:eastAsia="en-GB"/>
        </w:rPr>
        <w:t>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A02310" w:rsidRDefault="00A02310" w:rsidP="00413DF8">
      <w:pPr>
        <w:spacing w:before="120" w:after="120" w:line="240" w:lineRule="auto"/>
        <w:ind w:left="284" w:hangingChars="129"/>
        <w:rPr>
          <w:rFonts w:eastAsia="바탕"/>
          <w:sz w:val="22"/>
          <w:szCs w:val="22"/>
          <w:lang w:eastAsia="ko-KR"/>
        </w:rPr>
      </w:pPr>
    </w:p>
    <w:p w:rsidR="00964C8D" w:rsidRPr="004342F2"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1</w:t>
      </w:r>
      <w:r w:rsidRPr="00A02310">
        <w:rPr>
          <w:rFonts w:eastAsia="바탕"/>
          <w:b/>
          <w:sz w:val="22"/>
          <w:szCs w:val="22"/>
          <w:lang w:eastAsia="ko-KR"/>
        </w:rPr>
        <w:t xml:space="preserve">: Allow the case that Rel-15 multiplexing timeline is not met for the overlapping </w:t>
      </w:r>
      <w:r w:rsidRPr="00303448">
        <w:rPr>
          <w:rFonts w:eastAsia="바탕"/>
          <w:b/>
          <w:sz w:val="22"/>
          <w:szCs w:val="22"/>
          <w:lang w:eastAsia="ko-KR"/>
        </w:rPr>
        <w:t>of the resultant channels after Step 1</w:t>
      </w:r>
      <w:r w:rsidRPr="004342F2">
        <w:rPr>
          <w:rFonts w:eastAsia="바탕"/>
          <w:b/>
          <w:sz w:val="22"/>
          <w:szCs w:val="22"/>
          <w:lang w:eastAsia="ko-KR"/>
        </w:rPr>
        <w:t>.</w:t>
      </w:r>
    </w:p>
    <w:p w:rsidR="00964C8D" w:rsidRPr="00EC30C5" w:rsidRDefault="00964C8D" w:rsidP="00964C8D">
      <w:pPr>
        <w:pStyle w:val="ac"/>
        <w:numPr>
          <w:ilvl w:val="0"/>
          <w:numId w:val="39"/>
        </w:numPr>
        <w:spacing w:before="120" w:after="120" w:line="240" w:lineRule="auto"/>
        <w:ind w:leftChars="0"/>
        <w:rPr>
          <w:b/>
          <w:sz w:val="22"/>
          <w:szCs w:val="22"/>
          <w:lang w:eastAsia="ko-KR"/>
        </w:rPr>
      </w:pPr>
      <w:r w:rsidRPr="004342F2">
        <w:rPr>
          <w:rFonts w:ascii="Times New Roman" w:hAnsi="Times New Roman"/>
          <w:b/>
          <w:sz w:val="22"/>
          <w:szCs w:val="22"/>
          <w:lang w:eastAsia="ko-KR"/>
        </w:rPr>
        <w:t>The UE would proceed the multiplexing and transmission for HP PUCCH/PUSCH (if the timeline requirements among the HP PUCCH/PUSCH are met) in case when the timeline requirements with LP are not met.</w:t>
      </w:r>
    </w:p>
    <w:p w:rsidR="00964C8D" w:rsidRDefault="00964C8D" w:rsidP="00964C8D">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2</w:t>
      </w:r>
      <w:r w:rsidRPr="00236EF8">
        <w:rPr>
          <w:rFonts w:eastAsia="바탕"/>
          <w:b/>
          <w:sz w:val="22"/>
          <w:szCs w:val="22"/>
          <w:lang w:eastAsia="ko-KR"/>
        </w:rPr>
        <w:t xml:space="preserve">: Consider </w:t>
      </w:r>
      <w:r>
        <w:rPr>
          <w:rFonts w:eastAsia="바탕"/>
          <w:b/>
          <w:sz w:val="22"/>
          <w:szCs w:val="22"/>
          <w:lang w:eastAsia="ko-KR"/>
        </w:rPr>
        <w:t>following four overlapping cases and to support multiplexing/handling behaviours for each case</w:t>
      </w:r>
      <w:r w:rsidRPr="00236EF8">
        <w:rPr>
          <w:rFonts w:eastAsia="바탕"/>
          <w:b/>
          <w:sz w:val="22"/>
          <w:szCs w:val="22"/>
          <w:lang w:eastAsia="ko-KR"/>
        </w:rPr>
        <w:t>.</w:t>
      </w:r>
    </w:p>
    <w:p w:rsidR="00964C8D" w:rsidRPr="00A02310" w:rsidRDefault="00964C8D" w:rsidP="00964C8D">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Case 1: one LP (HARQ-ACK) PUCCH overlaps with multiple HP PUCCHs</w:t>
      </w:r>
    </w:p>
    <w:p w:rsidR="00964C8D" w:rsidRPr="00FC0FD4"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LP HARQ-ACK of the LP PUCCH would be multiplexed into a sub-slot corresponding to one selected from the multiple HP PUCCHs.</w:t>
      </w:r>
    </w:p>
    <w:p w:rsidR="00964C8D" w:rsidRPr="00FC0FD4"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A HP PUCCH with HP HARQ-ACK (precisely, the first HP PUCCH with HP HARQ-ACK satisfying the multiplexing timeline) is selected for the multiplexing with LP HARQ-ACK.</w:t>
      </w:r>
    </w:p>
    <w:p w:rsidR="00964C8D" w:rsidRPr="00A02310" w:rsidRDefault="00964C8D" w:rsidP="00964C8D">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Case 2: one LP PUSCH overlaps with multiple HP PUCCHs</w:t>
      </w:r>
    </w:p>
    <w:p w:rsidR="00964C8D" w:rsidRPr="00FC0FD4"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Dropping LP PUSCH can be considered in this case.</w:t>
      </w:r>
    </w:p>
    <w:p w:rsidR="00964C8D" w:rsidRPr="00FC0FD4" w:rsidRDefault="00964C8D" w:rsidP="00964C8D">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Case 3: one HP PUCCH overlaps with multiple LP PUCCHs</w:t>
      </w:r>
    </w:p>
    <w:p w:rsidR="00964C8D" w:rsidRPr="00FC0FD4"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Handling is not necessary. (it can be avoided by gNB).</w:t>
      </w:r>
    </w:p>
    <w:p w:rsidR="00964C8D" w:rsidRPr="00FC0FD4" w:rsidRDefault="00964C8D" w:rsidP="00964C8D">
      <w:pPr>
        <w:pStyle w:val="ac"/>
        <w:numPr>
          <w:ilvl w:val="0"/>
          <w:numId w:val="39"/>
        </w:numPr>
        <w:spacing w:before="120" w:after="120" w:line="240" w:lineRule="auto"/>
        <w:ind w:leftChars="0" w:left="572" w:hanging="357"/>
        <w:rPr>
          <w:rFonts w:ascii="Times New Roman" w:hAnsi="Times New Roman"/>
          <w:b/>
          <w:sz w:val="22"/>
          <w:szCs w:val="22"/>
          <w:lang w:eastAsia="ko-KR"/>
        </w:rPr>
      </w:pPr>
      <w:r w:rsidRPr="00FC0FD4">
        <w:rPr>
          <w:rFonts w:ascii="Times New Roman" w:hAnsi="Times New Roman"/>
          <w:b/>
          <w:sz w:val="22"/>
          <w:szCs w:val="22"/>
          <w:lang w:eastAsia="ko-KR"/>
        </w:rPr>
        <w:t>Case 4: one HP PUSCH overlaps with multiple LP (HARQ-ACK) PUCCHs</w:t>
      </w:r>
    </w:p>
    <w:p w:rsidR="00964C8D" w:rsidRPr="00FC0FD4"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LP HARQ-ACK of only one selected from the multiple LP PUCCHs would be multiplexed on the HP PUSCH.</w:t>
      </w:r>
    </w:p>
    <w:p w:rsidR="00964C8D" w:rsidRPr="00FC0FD4"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FC0FD4">
        <w:rPr>
          <w:rFonts w:ascii="Times New Roman" w:hAnsi="Times New Roman"/>
          <w:b/>
          <w:sz w:val="22"/>
          <w:szCs w:val="22"/>
          <w:lang w:eastAsia="ko-KR"/>
        </w:rPr>
        <w:t>A LP PUCCH firstly overlapping (and satisfying the multiplexing timeline) with HP PUSCH is selected for the multiplexing on the HP PUSCH while other LP PUCCHs are dropped.</w:t>
      </w:r>
    </w:p>
    <w:p w:rsidR="00964C8D" w:rsidRPr="00875067" w:rsidRDefault="00964C8D" w:rsidP="00964C8D">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Pr>
          <w:rFonts w:eastAsia="바탕"/>
          <w:b/>
          <w:sz w:val="22"/>
          <w:szCs w:val="22"/>
          <w:lang w:eastAsia="ko-KR"/>
        </w:rPr>
        <w:t>3</w:t>
      </w:r>
      <w:r w:rsidRPr="00964C8D">
        <w:rPr>
          <w:rFonts w:eastAsia="바탕"/>
          <w:b/>
          <w:sz w:val="22"/>
          <w:szCs w:val="22"/>
          <w:lang w:eastAsia="ko-KR"/>
        </w:rPr>
        <w:t>: Apply RM coding with bit-padding for HP/LP HARQ-ACK of up to 2 bits (in case when the total number of LP and HP HARQ-ACK bits is more than 2), in order to minimize impacts to the specification as well as UE implementation.</w:t>
      </w:r>
    </w:p>
    <w:p w:rsidR="00964C8D" w:rsidRPr="00964C8D" w:rsidRDefault="00964C8D" w:rsidP="00964C8D">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Pr>
          <w:rFonts w:eastAsia="바탕"/>
          <w:b/>
          <w:sz w:val="22"/>
          <w:szCs w:val="22"/>
          <w:lang w:eastAsia="ko-KR"/>
        </w:rPr>
        <w:t>4</w:t>
      </w:r>
      <w:r w:rsidRPr="00964C8D">
        <w:rPr>
          <w:rFonts w:eastAsia="바탕"/>
          <w:b/>
          <w:sz w:val="22"/>
          <w:szCs w:val="22"/>
          <w:lang w:eastAsia="ko-KR"/>
        </w:rPr>
        <w:t>: Consider the following UE behaviour for the multiplexing of CSI at least on PUCCH format 3/4.</w:t>
      </w:r>
    </w:p>
    <w:p w:rsidR="00964C8D" w:rsidRPr="00964C8D" w:rsidRDefault="00964C8D" w:rsidP="00964C8D">
      <w:pPr>
        <w:pStyle w:val="ac"/>
        <w:numPr>
          <w:ilvl w:val="0"/>
          <w:numId w:val="6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 xml:space="preserve">In case with HP HARQ-ACK and CSI (without LP HARQ-ACK), the HP HARQ-ACK and CSI part 1 can be separately encoded where CSI part 2 is dropped. </w:t>
      </w:r>
    </w:p>
    <w:p w:rsidR="00964C8D" w:rsidRPr="00964C8D" w:rsidRDefault="00964C8D" w:rsidP="00964C8D">
      <w:pPr>
        <w:pStyle w:val="ac"/>
        <w:numPr>
          <w:ilvl w:val="0"/>
          <w:numId w:val="6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lastRenderedPageBreak/>
        <w:t>In case with HP HARQ-ACK, LP HARQ-ACK and CSI, the LP HARQ-ACK and CSI part 1 can be jointly encoded and the HP HARQ-ACK can be solely encoded where CSI part 2 is dropped.</w:t>
      </w:r>
    </w:p>
    <w:p w:rsidR="00964C8D" w:rsidRPr="00964C8D" w:rsidRDefault="00964C8D" w:rsidP="00964C8D">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Pr>
          <w:rFonts w:eastAsia="바탕"/>
          <w:b/>
          <w:sz w:val="22"/>
          <w:szCs w:val="22"/>
          <w:lang w:eastAsia="ko-KR"/>
        </w:rPr>
        <w:t>5</w:t>
      </w:r>
      <w:r w:rsidRPr="00964C8D">
        <w:rPr>
          <w:rFonts w:eastAsia="바탕"/>
          <w:b/>
          <w:sz w:val="22"/>
          <w:szCs w:val="22"/>
          <w:lang w:eastAsia="ko-KR"/>
        </w:rPr>
        <w:t>: Appl</w:t>
      </w:r>
      <w:r>
        <w:rPr>
          <w:rFonts w:eastAsia="바탕" w:hint="eastAsia"/>
          <w:b/>
          <w:sz w:val="22"/>
          <w:szCs w:val="22"/>
          <w:lang w:eastAsia="ko-KR"/>
        </w:rPr>
        <w:t>y</w:t>
      </w:r>
      <w:r w:rsidRPr="00964C8D">
        <w:rPr>
          <w:rFonts w:eastAsia="바탕"/>
          <w:b/>
          <w:sz w:val="22"/>
          <w:szCs w:val="22"/>
          <w:lang w:eastAsia="ko-KR"/>
        </w:rPr>
        <w:t xml:space="preserve"> separate encoding and RE mapping for HP HARQ-ACK and LP HARQ-ACK on PUCCH format 2.</w:t>
      </w:r>
    </w:p>
    <w:p w:rsidR="00964C8D" w:rsidRPr="00964C8D" w:rsidRDefault="00964C8D" w:rsidP="00964C8D">
      <w:pPr>
        <w:pStyle w:val="ac"/>
        <w:numPr>
          <w:ilvl w:val="0"/>
          <w:numId w:val="3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HP (coded) UCI is firstly mapped over distributed REs on the PUCCH resource (to guarantee the reliable HP UCI performance by achieving frequency diversity), then LP UCI is mapped to the remaining REs not occupied by the HP UCI.</w:t>
      </w:r>
    </w:p>
    <w:p w:rsidR="00964C8D" w:rsidRPr="00964C8D" w:rsidRDefault="00964C8D" w:rsidP="00964C8D">
      <w:pPr>
        <w:pStyle w:val="ac"/>
        <w:numPr>
          <w:ilvl w:val="0"/>
          <w:numId w:val="39"/>
        </w:numPr>
        <w:spacing w:before="120" w:after="120" w:line="240" w:lineRule="auto"/>
        <w:ind w:leftChars="0"/>
        <w:rPr>
          <w:rFonts w:ascii="Times New Roman" w:hAnsi="Times New Roman"/>
          <w:b/>
          <w:sz w:val="22"/>
          <w:szCs w:val="22"/>
          <w:lang w:val="en-GB" w:eastAsia="ko-KR"/>
        </w:rPr>
      </w:pPr>
      <w:r w:rsidRPr="00964C8D">
        <w:rPr>
          <w:rFonts w:ascii="Times New Roman" w:hAnsi="Times New Roman"/>
          <w:b/>
          <w:sz w:val="22"/>
          <w:szCs w:val="22"/>
          <w:lang w:eastAsia="ko-KR"/>
        </w:rPr>
        <w:t>Alternatively, frequency first RE mapping can be reused after concatenating HP (coded) UCI bits and LP (coded) UCI bits sequentially (if it is hard to have a consensus to apply the distributed RE mapping as in above).</w:t>
      </w:r>
    </w:p>
    <w:p w:rsidR="00964C8D" w:rsidRPr="00964C8D" w:rsidRDefault="00964C8D" w:rsidP="00964C8D">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Pr>
          <w:rFonts w:eastAsia="바탕"/>
          <w:b/>
          <w:sz w:val="22"/>
          <w:szCs w:val="22"/>
          <w:lang w:eastAsia="ko-KR"/>
        </w:rPr>
        <w:t>6</w:t>
      </w:r>
      <w:r w:rsidRPr="00964C8D">
        <w:rPr>
          <w:rFonts w:eastAsia="바탕"/>
          <w:b/>
          <w:sz w:val="22"/>
          <w:szCs w:val="22"/>
          <w:lang w:eastAsia="ko-KR"/>
        </w:rPr>
        <w:t xml:space="preserve">: </w:t>
      </w:r>
      <w:r>
        <w:rPr>
          <w:rFonts w:eastAsia="바탕"/>
          <w:b/>
          <w:sz w:val="22"/>
          <w:szCs w:val="22"/>
          <w:lang w:eastAsia="ko-KR"/>
        </w:rPr>
        <w:t>Apply</w:t>
      </w:r>
      <w:r w:rsidRPr="00964C8D">
        <w:rPr>
          <w:rFonts w:eastAsia="바탕"/>
          <w:b/>
          <w:sz w:val="22"/>
          <w:szCs w:val="22"/>
          <w:lang w:eastAsia="ko-KR"/>
        </w:rPr>
        <w:t xml:space="preserve"> the following for multiplexing of HP HARQ-ACK and LP HARQ-ACK on PUCCH format 0/1 with the total UCI payload size of 2 bits.</w:t>
      </w:r>
    </w:p>
    <w:p w:rsidR="00964C8D" w:rsidRPr="00964C8D"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UCI bit and LP UCI bit are mapped to MSB and LSB, respectively.</w:t>
      </w:r>
    </w:p>
    <w:p w:rsidR="00964C8D" w:rsidRPr="004342F2"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7</w:t>
      </w:r>
      <w:r w:rsidRPr="004342F2">
        <w:rPr>
          <w:rFonts w:eastAsia="바탕"/>
          <w:b/>
          <w:sz w:val="22"/>
          <w:szCs w:val="22"/>
          <w:lang w:eastAsia="ko-KR"/>
        </w:rPr>
        <w:t xml:space="preserve">: </w:t>
      </w:r>
      <w:r>
        <w:rPr>
          <w:rFonts w:eastAsia="바탕"/>
          <w:b/>
          <w:sz w:val="22"/>
          <w:szCs w:val="22"/>
          <w:lang w:eastAsia="ko-KR"/>
        </w:rPr>
        <w:t>Adopt</w:t>
      </w:r>
      <w:r w:rsidRPr="004342F2">
        <w:rPr>
          <w:rFonts w:eastAsia="바탕"/>
          <w:b/>
          <w:sz w:val="22"/>
          <w:szCs w:val="22"/>
          <w:lang w:eastAsia="ko-KR"/>
        </w:rPr>
        <w:t xml:space="preserve"> the following to determine a PUCCH resource in the HP PUCCH resource set selected based on total UCI payload size. </w:t>
      </w:r>
    </w:p>
    <w:p w:rsidR="00964C8D" w:rsidRPr="00A02310"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4342F2">
        <w:rPr>
          <w:rFonts w:ascii="Times New Roman" w:hAnsi="Times New Roman"/>
          <w:b/>
          <w:sz w:val="22"/>
          <w:szCs w:val="22"/>
          <w:lang w:eastAsia="ko-KR"/>
        </w:rPr>
        <w:t>In case when at least one HP DL DCI is received by UE, the HP PUCCH resource corresponding to the PRI indicated in the last HP DCI is selected</w:t>
      </w:r>
      <w:r w:rsidRPr="00A02310">
        <w:rPr>
          <w:rFonts w:ascii="Times New Roman" w:hAnsi="Times New Roman"/>
          <w:b/>
          <w:sz w:val="22"/>
          <w:szCs w:val="22"/>
          <w:lang w:eastAsia="ko-KR"/>
        </w:rPr>
        <w:t>.</w:t>
      </w:r>
    </w:p>
    <w:p w:rsidR="00964C8D" w:rsidRPr="00A02310" w:rsidRDefault="00964C8D" w:rsidP="00964C8D">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In case when LP DL DCI is only received by the UE, the HP PUCCH resource corresponding to the PRI indicated in the last LP DCI is selected.</w:t>
      </w:r>
    </w:p>
    <w:p w:rsidR="00964C8D"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8</w:t>
      </w:r>
      <w:r w:rsidRPr="00A02310">
        <w:rPr>
          <w:rFonts w:eastAsia="바탕"/>
          <w:b/>
          <w:sz w:val="22"/>
          <w:szCs w:val="22"/>
          <w:lang w:eastAsia="ko-KR"/>
        </w:rPr>
        <w:t>: Consider how to generate the HARQ-ACK payload per each of LP and HP for the multiplexing of LP/HP HARQ-ACK on PUCCH (or PUSCH), according to HARQ-ACK codebook type (e.g. Type-1/2/3 codebook).</w:t>
      </w:r>
    </w:p>
    <w:p w:rsidR="00964C8D" w:rsidRPr="00A02310"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9</w:t>
      </w:r>
      <w:r w:rsidRPr="00A02310">
        <w:rPr>
          <w:rFonts w:eastAsia="바탕"/>
          <w:b/>
          <w:sz w:val="22"/>
          <w:szCs w:val="22"/>
          <w:lang w:eastAsia="ko-KR"/>
        </w:rPr>
        <w:t xml:space="preserve">: </w:t>
      </w:r>
      <w:r w:rsidRPr="00303448">
        <w:rPr>
          <w:rFonts w:eastAsia="바탕"/>
          <w:b/>
          <w:sz w:val="22"/>
          <w:szCs w:val="22"/>
          <w:lang w:eastAsia="ko-KR"/>
        </w:rPr>
        <w:t xml:space="preserve">Introduce an additional field in the DL/UL HP DCIs for determining the number of LP HARQ-ACK bits multiplexed on PUCCH/PUSCH </w:t>
      </w:r>
      <w:r w:rsidRPr="00A02310">
        <w:rPr>
          <w:rFonts w:eastAsia="바탕"/>
          <w:b/>
          <w:sz w:val="22"/>
          <w:szCs w:val="22"/>
          <w:lang w:eastAsia="ko-KR"/>
        </w:rPr>
        <w:t>for both Type-1 and Type-2 codebooks, in order to handle potential ambiguity on the presence of LP HARQ-ACK feedback or the size of LP HARQ-ACK codebook.</w:t>
      </w:r>
    </w:p>
    <w:p w:rsidR="00964C8D" w:rsidRPr="00964C8D" w:rsidRDefault="00964C8D"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Type-1 codebook based LP HARQ-ACK, one of {full codebook, no HARQ-ACK} is indicated by 1-bit field in HP DCI.</w:t>
      </w:r>
    </w:p>
    <w:p w:rsidR="00964C8D" w:rsidRPr="00964C8D" w:rsidRDefault="00964C8D"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For Type-2 codebook based LP HARQ-ACK, one of {X-bit, Y-bit, Z-bit, W-bit} (where X &lt; Y &lt; Z &lt; W) is indicated by 2-bit field in HP DCI.</w:t>
      </w:r>
    </w:p>
    <w:p w:rsidR="00964C8D" w:rsidRPr="00303448"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w:t>
      </w:r>
      <w:r>
        <w:rPr>
          <w:rFonts w:eastAsia="바탕"/>
          <w:b/>
          <w:sz w:val="22"/>
          <w:szCs w:val="22"/>
          <w:lang w:eastAsia="ko-KR"/>
        </w:rPr>
        <w:t>10</w:t>
      </w:r>
      <w:r w:rsidRPr="00A02310">
        <w:rPr>
          <w:rFonts w:eastAsia="바탕"/>
          <w:b/>
          <w:sz w:val="22"/>
          <w:szCs w:val="22"/>
          <w:lang w:eastAsia="ko-KR"/>
        </w:rPr>
        <w:t xml:space="preserve">: </w:t>
      </w:r>
      <w:r>
        <w:rPr>
          <w:rFonts w:eastAsia="바탕"/>
          <w:b/>
          <w:sz w:val="22"/>
          <w:szCs w:val="22"/>
          <w:lang w:eastAsia="ko-KR"/>
        </w:rPr>
        <w:t>Apply</w:t>
      </w:r>
      <w:r w:rsidRPr="00A02310">
        <w:rPr>
          <w:rFonts w:eastAsia="바탕"/>
          <w:b/>
          <w:sz w:val="22"/>
          <w:szCs w:val="22"/>
          <w:lang w:eastAsia="ko-KR"/>
        </w:rPr>
        <w:t xml:space="preserve"> a</w:t>
      </w:r>
      <w:r w:rsidRPr="00303448">
        <w:rPr>
          <w:rFonts w:eastAsia="바탕"/>
          <w:b/>
          <w:sz w:val="22"/>
          <w:szCs w:val="22"/>
          <w:lang w:eastAsia="ko-KR"/>
        </w:rPr>
        <w:t xml:space="preserve"> single unified handling for the multiplexing of HP SR PF0/1 + LP HARQ-ACK PF0/1 as the following way. </w:t>
      </w:r>
    </w:p>
    <w:p w:rsidR="00964C8D" w:rsidRPr="00964C8D" w:rsidRDefault="00964C8D" w:rsidP="00964C8D">
      <w:pPr>
        <w:pStyle w:val="ac"/>
        <w:numPr>
          <w:ilvl w:val="0"/>
          <w:numId w:val="39"/>
        </w:numPr>
        <w:spacing w:before="120" w:after="120" w:line="240" w:lineRule="auto"/>
        <w:ind w:leftChars="0"/>
        <w:rPr>
          <w:b/>
          <w:sz w:val="22"/>
          <w:szCs w:val="22"/>
          <w:lang w:eastAsia="ko-KR"/>
        </w:rPr>
      </w:pPr>
      <w:r w:rsidRPr="00303448">
        <w:rPr>
          <w:rFonts w:ascii="Times New Roman" w:hAnsi="Times New Roman"/>
          <w:b/>
          <w:sz w:val="22"/>
          <w:szCs w:val="22"/>
          <w:lang w:eastAsia="ko-KR"/>
        </w:rPr>
        <w:t>For positive SR, transmit HARQ-ACK on the SR PUCCH resource.</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lastRenderedPageBreak/>
        <w:t>On HP SR PF0, two CS values as m0 + {0, 6} or four CS values as m0 + {0, 3, 6, 9} is used for mapping of 1-bit or 2-bit LP HARQ-ACK respectively, where m0 is the CS value configured for SR only transmission in Rel-16.</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On HP SR PF1, BPSK or QPSK modulation is applied for LP HARQ-ACK of 1-bit or 2-bit respectively.</w:t>
      </w:r>
    </w:p>
    <w:p w:rsidR="00964C8D" w:rsidRPr="00A02310" w:rsidRDefault="00964C8D" w:rsidP="00964C8D">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For negative SR, transmit HARQ-ACK on the HARQ-ACK PUCCH resource.</w:t>
      </w:r>
    </w:p>
    <w:p w:rsidR="00964C8D" w:rsidRPr="00303448"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#1</w:t>
      </w:r>
      <w:r>
        <w:rPr>
          <w:rFonts w:eastAsia="바탕"/>
          <w:b/>
          <w:sz w:val="22"/>
          <w:szCs w:val="22"/>
          <w:lang w:eastAsia="ko-KR"/>
        </w:rPr>
        <w:t>1</w:t>
      </w:r>
      <w:r w:rsidRPr="00A02310">
        <w:rPr>
          <w:rFonts w:eastAsia="바탕"/>
          <w:b/>
          <w:sz w:val="22"/>
          <w:szCs w:val="22"/>
          <w:lang w:eastAsia="ko-KR"/>
        </w:rPr>
        <w:t xml:space="preserve">: </w:t>
      </w:r>
      <w:r w:rsidRPr="00303448">
        <w:rPr>
          <w:rFonts w:eastAsia="바탕"/>
          <w:b/>
          <w:sz w:val="22"/>
          <w:szCs w:val="22"/>
          <w:lang w:eastAsia="ko-KR"/>
        </w:rPr>
        <w:t xml:space="preserve">Support </w:t>
      </w:r>
      <w:r w:rsidRPr="004342F2">
        <w:rPr>
          <w:rFonts w:eastAsia="바탕"/>
          <w:b/>
          <w:sz w:val="22"/>
          <w:szCs w:val="22"/>
          <w:lang w:eastAsia="ko-KR"/>
        </w:rPr>
        <w:t xml:space="preserve">following </w:t>
      </w:r>
      <w:r w:rsidRPr="00964C8D">
        <w:rPr>
          <w:rFonts w:eastAsia="바탕"/>
          <w:b/>
          <w:sz w:val="22"/>
          <w:szCs w:val="22"/>
          <w:lang w:eastAsia="ko-KR"/>
        </w:rPr>
        <w:t>four</w:t>
      </w:r>
      <w:r w:rsidRPr="00A02310">
        <w:rPr>
          <w:rFonts w:eastAsia="바탕"/>
          <w:b/>
          <w:sz w:val="22"/>
          <w:szCs w:val="22"/>
          <w:lang w:eastAsia="ko-KR"/>
        </w:rPr>
        <w:t xml:space="preserve"> cases </w:t>
      </w:r>
      <w:r w:rsidRPr="00303448">
        <w:rPr>
          <w:rFonts w:eastAsia="바탕"/>
          <w:b/>
          <w:sz w:val="22"/>
          <w:szCs w:val="22"/>
          <w:lang w:eastAsia="ko-KR"/>
        </w:rPr>
        <w:t xml:space="preserve">for determining the UCI RE mapping rule (order) on PUSCH. </w:t>
      </w:r>
    </w:p>
    <w:p w:rsidR="00964C8D" w:rsidRPr="00A02310" w:rsidRDefault="00964C8D" w:rsidP="00964C8D">
      <w:pPr>
        <w:pStyle w:val="ac"/>
        <w:numPr>
          <w:ilvl w:val="0"/>
          <w:numId w:val="39"/>
        </w:numPr>
        <w:spacing w:before="120" w:after="120" w:line="240" w:lineRule="auto"/>
        <w:ind w:leftChars="0"/>
        <w:rPr>
          <w:b/>
          <w:sz w:val="22"/>
          <w:szCs w:val="22"/>
          <w:lang w:eastAsia="ko-KR"/>
        </w:rPr>
      </w:pPr>
      <w:r w:rsidRPr="00A02310">
        <w:rPr>
          <w:rFonts w:ascii="Times New Roman" w:hAnsi="Times New Roman"/>
          <w:b/>
          <w:sz w:val="22"/>
          <w:szCs w:val="22"/>
          <w:lang w:eastAsia="ko-KR"/>
        </w:rPr>
        <w:t>Case 1: Overlapping of {HP HARQ-ACK, LP HARQ-ACK, HP CSI part 1, HP CSI part 2} and HP PUSCH with UL SCH</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{HP HARQ-ACK, LP HARQ-ACK, HP CSI part 1} are multiplexed on the HP PUSCH, by dropping HP CSI part 2.</w:t>
      </w:r>
    </w:p>
    <w:p w:rsidR="00964C8D" w:rsidRPr="00964C8D" w:rsidRDefault="00964C8D" w:rsidP="00964C8D">
      <w:pPr>
        <w:pStyle w:val="ac"/>
        <w:numPr>
          <w:ilvl w:val="2"/>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Alternatively, whether to drop HP CSI part 2 or LP HARQ-ACK can be configurable by RRC according to gNB’s situation and scheduling policy.</w:t>
      </w:r>
    </w:p>
    <w:p w:rsidR="00964C8D" w:rsidRPr="00A02310"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hint="eastAsia"/>
          <w:b/>
          <w:sz w:val="22"/>
          <w:szCs w:val="22"/>
          <w:lang w:eastAsia="ko-KR"/>
        </w:rPr>
        <w:t xml:space="preserve">Case 2: </w:t>
      </w:r>
      <w:r w:rsidRPr="00A02310">
        <w:rPr>
          <w:rFonts w:ascii="Times New Roman" w:hAnsi="Times New Roman"/>
          <w:b/>
          <w:sz w:val="22"/>
          <w:szCs w:val="22"/>
          <w:lang w:eastAsia="ko-KR"/>
        </w:rPr>
        <w:t>Overlapping of {HP HARQ-ACK, LP HARQ-ACK, HP single-part CSI} and HP PUSCH with UL SCH</w:t>
      </w:r>
    </w:p>
    <w:p w:rsidR="00964C8D" w:rsidRPr="00A02310"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LP HARQ-ACK, HP single-part CSI} are all multiplexed on HP PUSCH, without UCI dropping</w:t>
      </w:r>
      <w:r w:rsidRPr="00A02310">
        <w:rPr>
          <w:rFonts w:ascii="Times New Roman" w:hAnsi="Times New Roman"/>
          <w:b/>
          <w:sz w:val="22"/>
          <w:szCs w:val="22"/>
          <w:lang w:eastAsia="ko-KR"/>
        </w:rPr>
        <w:t>.</w:t>
      </w:r>
    </w:p>
    <w:p w:rsidR="00964C8D" w:rsidRPr="00964C8D" w:rsidRDefault="00964C8D"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Case 3: Overlapping of {HP HARQ-ACK, LP HARQ-ACK, LP CSI part 1, LP CSI part 2} and LP PUSCH with UL SCH</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LP HARQ-ACK, LP CSI part 1} are multiplexed on the LP PUSCH, by dropping LP CSI part 2.</w:t>
      </w:r>
    </w:p>
    <w:p w:rsidR="00964C8D" w:rsidRPr="00964C8D" w:rsidRDefault="00964C8D" w:rsidP="00964C8D">
      <w:pPr>
        <w:pStyle w:val="ac"/>
        <w:numPr>
          <w:ilvl w:val="2"/>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Note: the above Case 3 was already agreed, but the part “dropping LP CSI part 2” was not captured yet in the specification.</w:t>
      </w:r>
    </w:p>
    <w:p w:rsidR="00964C8D" w:rsidRPr="00A02310"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4</w:t>
      </w:r>
      <w:r w:rsidRPr="00A02310">
        <w:rPr>
          <w:rFonts w:ascii="Times New Roman" w:hAnsi="Times New Roman" w:hint="eastAsia"/>
          <w:b/>
          <w:sz w:val="22"/>
          <w:szCs w:val="22"/>
          <w:lang w:eastAsia="ko-KR"/>
        </w:rPr>
        <w:t xml:space="preserve">: </w:t>
      </w:r>
      <w:r w:rsidRPr="00A02310">
        <w:rPr>
          <w:rFonts w:ascii="Times New Roman" w:hAnsi="Times New Roman"/>
          <w:b/>
          <w:sz w:val="22"/>
          <w:szCs w:val="22"/>
          <w:lang w:eastAsia="ko-KR"/>
        </w:rPr>
        <w:t>Overlapping of {HP HARQ-ACK, LP HARQ-ACK, LP single-part CSI} and LP PUSCH with UL SCH</w:t>
      </w:r>
    </w:p>
    <w:p w:rsidR="00964C8D" w:rsidRPr="00A02310"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{HP HARQ-ACK, LP HARQ-ACK, LP single-part CSI} are all multiplexed on LP PUSCH, without UCI dropping.</w:t>
      </w:r>
    </w:p>
    <w:p w:rsidR="00964C8D" w:rsidRPr="00A02310"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t>Proposal #1</w:t>
      </w:r>
      <w:r>
        <w:rPr>
          <w:rFonts w:eastAsia="바탕"/>
          <w:b/>
          <w:sz w:val="22"/>
          <w:szCs w:val="22"/>
          <w:lang w:eastAsia="ko-KR"/>
        </w:rPr>
        <w:t>2</w:t>
      </w:r>
      <w:r w:rsidRPr="00A02310">
        <w:rPr>
          <w:rFonts w:eastAsia="바탕"/>
          <w:b/>
          <w:sz w:val="22"/>
          <w:szCs w:val="22"/>
          <w:lang w:eastAsia="ko-KR"/>
        </w:rPr>
        <w:t>: Consider the following aspect by taking potential missing of the DCI corresponding to HP HARQ-ACK by the UE into account.</w:t>
      </w:r>
    </w:p>
    <w:p w:rsidR="00964C8D" w:rsidRPr="00EC30C5"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EC30C5">
        <w:rPr>
          <w:rFonts w:ascii="Times New Roman" w:hAnsi="Times New Roman"/>
          <w:b/>
          <w:sz w:val="22"/>
          <w:szCs w:val="22"/>
          <w:lang w:eastAsia="ko-KR"/>
        </w:rPr>
        <w:t>The reserved REs corresponding to 2-bit HARQ-ACK on PUSCH are to be generated based on the beta offset configured for HP HARQ-ACK and to be mapped on LP PUSCH as well as HP PUSCH, even in case when there is no HP HARQ-ACK from UE perspective.</w:t>
      </w:r>
    </w:p>
    <w:p w:rsidR="00964C8D" w:rsidRDefault="00964C8D" w:rsidP="00964C8D">
      <w:pPr>
        <w:spacing w:before="120" w:after="120" w:line="240" w:lineRule="auto"/>
        <w:ind w:left="0" w:firstLineChars="100" w:firstLine="216"/>
        <w:rPr>
          <w:rFonts w:eastAsia="바탕"/>
          <w:b/>
          <w:sz w:val="22"/>
          <w:szCs w:val="22"/>
          <w:lang w:eastAsia="ko-KR"/>
        </w:rPr>
      </w:pPr>
      <w:r w:rsidRPr="00A02310">
        <w:rPr>
          <w:rFonts w:eastAsia="바탕"/>
          <w:b/>
          <w:sz w:val="22"/>
          <w:szCs w:val="22"/>
          <w:lang w:eastAsia="ko-KR"/>
        </w:rPr>
        <w:lastRenderedPageBreak/>
        <w:t>Proposal #1</w:t>
      </w:r>
      <w:r>
        <w:rPr>
          <w:rFonts w:eastAsia="바탕"/>
          <w:b/>
          <w:sz w:val="22"/>
          <w:szCs w:val="22"/>
          <w:lang w:eastAsia="ko-KR"/>
        </w:rPr>
        <w:t>3</w:t>
      </w:r>
      <w:r w:rsidRPr="00A02310">
        <w:rPr>
          <w:rFonts w:eastAsia="바탕"/>
          <w:b/>
          <w:sz w:val="22"/>
          <w:szCs w:val="22"/>
          <w:lang w:eastAsia="ko-KR"/>
        </w:rPr>
        <w:t>: Consider to handle the case where the required number of REs for HP HARQ-ACK mapping exceeds the maximum number of REs allowed for UCI mapping on LP PUSCH.</w:t>
      </w:r>
    </w:p>
    <w:p w:rsidR="00964C8D" w:rsidRPr="00964C8D" w:rsidRDefault="00964C8D" w:rsidP="00964C8D">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#1</w:t>
      </w:r>
      <w:r>
        <w:rPr>
          <w:rFonts w:eastAsia="바탕"/>
          <w:b/>
          <w:sz w:val="22"/>
          <w:szCs w:val="22"/>
          <w:lang w:eastAsia="ko-KR"/>
        </w:rPr>
        <w:t>4</w:t>
      </w:r>
      <w:r w:rsidRPr="00964C8D">
        <w:rPr>
          <w:rFonts w:eastAsia="바탕"/>
          <w:b/>
          <w:sz w:val="22"/>
          <w:szCs w:val="22"/>
          <w:lang w:eastAsia="ko-KR"/>
        </w:rPr>
        <w:t>: Support following four cases for the multiplexing of CG-UCI and HARQ-ACK on CG PUSCH.</w:t>
      </w:r>
    </w:p>
    <w:p w:rsidR="00964C8D" w:rsidRPr="00964C8D" w:rsidRDefault="00964C8D" w:rsidP="00964C8D">
      <w:pPr>
        <w:pStyle w:val="ac"/>
        <w:numPr>
          <w:ilvl w:val="0"/>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Case 1: {HP CG-UCI, HP HARQ-ACK, LP HARQ-ACK} on HP CG PUSCH</w:t>
      </w:r>
    </w:p>
    <w:p w:rsidR="00964C8D" w:rsidRPr="00964C8D" w:rsidRDefault="00964C8D" w:rsidP="00964C8D">
      <w:pPr>
        <w:pStyle w:val="ac"/>
        <w:numPr>
          <w:ilvl w:val="1"/>
          <w:numId w:val="39"/>
        </w:numPr>
        <w:spacing w:before="120" w:after="120" w:line="240" w:lineRule="auto"/>
        <w:ind w:leftChars="0"/>
        <w:rPr>
          <w:b/>
          <w:sz w:val="22"/>
          <w:szCs w:val="22"/>
          <w:lang w:eastAsia="ko-KR"/>
        </w:rPr>
      </w:pPr>
      <w:r w:rsidRPr="00964C8D">
        <w:rPr>
          <w:rFonts w:ascii="Times New Roman" w:hAnsi="Times New Roman"/>
          <w:b/>
          <w:sz w:val="22"/>
          <w:szCs w:val="22"/>
          <w:lang w:eastAsia="ko-KR"/>
        </w:rPr>
        <w:t>HP CG-UCI and HP HARQ-ACK are jointly encoded, and LP HARQ-ACK is separately encoded from the jointly-encoded HP UCIs.</w:t>
      </w:r>
    </w:p>
    <w:p w:rsidR="00964C8D" w:rsidRPr="00964C8D"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2: {HP CG-UCI, LP HARQ-ACK} on HP CG PUSCH</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CG-UCI and LP HARQ-ACK are separately encoded.</w:t>
      </w:r>
    </w:p>
    <w:p w:rsidR="00964C8D" w:rsidRPr="00964C8D"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3: {HP HARQ-ACK, LP CG-UCI, LP HARQ-ACK} on LP CG PUSCH</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LP CG-UCI and LP HARQ-ACK are jointly encoded, and HP HARQ-ACK is separately encoded from the jointly-encoded LP UCIs.</w:t>
      </w:r>
    </w:p>
    <w:p w:rsidR="00964C8D" w:rsidRPr="00964C8D" w:rsidRDefault="00964C8D" w:rsidP="00964C8D">
      <w:pPr>
        <w:pStyle w:val="ac"/>
        <w:numPr>
          <w:ilvl w:val="0"/>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Case 4: {HP HARQ-ACK, LP CG-UCI} on LP CG PUSCH</w:t>
      </w:r>
    </w:p>
    <w:p w:rsidR="00964C8D" w:rsidRPr="00964C8D"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964C8D">
        <w:rPr>
          <w:rFonts w:ascii="Times New Roman" w:hAnsi="Times New Roman"/>
          <w:b/>
          <w:sz w:val="22"/>
          <w:szCs w:val="22"/>
          <w:lang w:eastAsia="ko-KR"/>
        </w:rPr>
        <w:t>HP HARQ-ACK and LP CG-UCI are separately encoded.</w:t>
      </w:r>
    </w:p>
    <w:p w:rsidR="00964C8D" w:rsidRDefault="00964C8D" w:rsidP="00964C8D">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w:t>
      </w:r>
      <w:r>
        <w:rPr>
          <w:rFonts w:eastAsia="바탕"/>
          <w:b/>
          <w:sz w:val="22"/>
          <w:szCs w:val="22"/>
          <w:lang w:eastAsia="ko-KR"/>
        </w:rPr>
        <w:t>5</w:t>
      </w:r>
      <w:r w:rsidRPr="001A012C">
        <w:rPr>
          <w:rFonts w:eastAsia="바탕"/>
          <w:b/>
          <w:sz w:val="22"/>
          <w:szCs w:val="22"/>
          <w:lang w:eastAsia="ko-KR"/>
        </w:rPr>
        <w:t xml:space="preserve">: </w:t>
      </w:r>
      <w:r>
        <w:rPr>
          <w:rFonts w:eastAsia="바탕"/>
          <w:b/>
          <w:sz w:val="22"/>
          <w:szCs w:val="22"/>
          <w:lang w:eastAsia="ko-KR"/>
        </w:rPr>
        <w:t>Support</w:t>
      </w:r>
      <w:r w:rsidRPr="001A012C">
        <w:rPr>
          <w:rFonts w:eastAsia="바탕"/>
          <w:b/>
          <w:sz w:val="22"/>
          <w:szCs w:val="22"/>
          <w:lang w:eastAsia="ko-KR"/>
        </w:rPr>
        <w:t xml:space="preserve"> separate configuration of alpha factor as well as beta offset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964C8D" w:rsidRPr="00A02310" w:rsidRDefault="00964C8D" w:rsidP="00964C8D">
      <w:pPr>
        <w:spacing w:before="120" w:after="120" w:line="240" w:lineRule="auto"/>
        <w:ind w:left="0" w:firstLineChars="100" w:firstLine="216"/>
        <w:rPr>
          <w:b/>
          <w:sz w:val="22"/>
          <w:szCs w:val="22"/>
          <w:lang w:eastAsia="ko-KR"/>
        </w:rPr>
      </w:pPr>
      <w:r w:rsidRPr="00A02310">
        <w:rPr>
          <w:rFonts w:eastAsia="바탕"/>
          <w:b/>
          <w:sz w:val="22"/>
          <w:szCs w:val="22"/>
          <w:lang w:eastAsia="ko-KR"/>
        </w:rPr>
        <w:t>Proposal #1</w:t>
      </w:r>
      <w:r>
        <w:rPr>
          <w:rFonts w:eastAsia="바탕"/>
          <w:b/>
          <w:sz w:val="22"/>
          <w:szCs w:val="22"/>
          <w:lang w:eastAsia="ko-KR"/>
        </w:rPr>
        <w:t>6</w:t>
      </w:r>
      <w:r w:rsidRPr="00A02310">
        <w:rPr>
          <w:rFonts w:eastAsia="바탕"/>
          <w:b/>
          <w:sz w:val="22"/>
          <w:szCs w:val="22"/>
          <w:lang w:eastAsia="ko-KR"/>
        </w:rPr>
        <w:t>: Consider simultaneous PUCCH+PUSCH transmission together with the inter-priority multiplexing on PUCCH/PUSCH.</w:t>
      </w:r>
    </w:p>
    <w:p w:rsidR="00964C8D" w:rsidRPr="00A02310" w:rsidRDefault="00964C8D" w:rsidP="00964C8D">
      <w:pPr>
        <w:pStyle w:val="ac"/>
        <w:numPr>
          <w:ilvl w:val="0"/>
          <w:numId w:val="39"/>
        </w:numPr>
        <w:spacing w:before="120" w:after="120" w:line="240" w:lineRule="auto"/>
        <w:ind w:leftChars="0" w:left="572" w:hanging="357"/>
        <w:rPr>
          <w:rFonts w:ascii="Times New Roman" w:hAnsi="Times New Roman"/>
          <w:b/>
          <w:sz w:val="22"/>
          <w:szCs w:val="22"/>
          <w:lang w:eastAsia="ko-KR"/>
        </w:rPr>
      </w:pPr>
      <w:r w:rsidRPr="00A02310">
        <w:rPr>
          <w:rFonts w:ascii="Times New Roman" w:hAnsi="Times New Roman"/>
          <w:b/>
          <w:sz w:val="22"/>
          <w:szCs w:val="22"/>
          <w:lang w:eastAsia="ko-KR"/>
        </w:rPr>
        <w:t>The overall UL multiplexing/transmission behaviors could be different according to:</w:t>
      </w:r>
    </w:p>
    <w:p w:rsidR="00964C8D" w:rsidRPr="00A02310" w:rsidRDefault="00964C8D" w:rsidP="00964C8D">
      <w:pPr>
        <w:pStyle w:val="ac"/>
        <w:numPr>
          <w:ilvl w:val="1"/>
          <w:numId w:val="39"/>
        </w:numPr>
        <w:spacing w:before="120" w:after="120" w:line="240" w:lineRule="auto"/>
        <w:ind w:leftChars="0"/>
        <w:rPr>
          <w:rFonts w:ascii="Times New Roman" w:hAnsi="Times New Roman"/>
          <w:b/>
          <w:sz w:val="22"/>
          <w:szCs w:val="22"/>
          <w:lang w:eastAsia="ko-KR"/>
        </w:rPr>
      </w:pPr>
      <w:r w:rsidRPr="00A02310">
        <w:rPr>
          <w:rFonts w:ascii="Times New Roman" w:hAnsi="Times New Roman"/>
          <w:b/>
          <w:sz w:val="22"/>
          <w:szCs w:val="22"/>
          <w:lang w:eastAsia="ko-KR"/>
        </w:rPr>
        <w:t>The outcome of Step 1 and enabling/disabling of two features as {inter-priority multiplexing on PUCCH/PUSCH, simultaneous PUCCH+PUSCH transmission}.</w:t>
      </w:r>
    </w:p>
    <w:p w:rsidR="00964C8D" w:rsidRPr="00A02310" w:rsidRDefault="00964C8D" w:rsidP="00964C8D">
      <w:pPr>
        <w:pStyle w:val="ac"/>
        <w:numPr>
          <w:ilvl w:val="0"/>
          <w:numId w:val="39"/>
        </w:numPr>
        <w:spacing w:before="120" w:after="120" w:line="240" w:lineRule="auto"/>
        <w:ind w:leftChars="0" w:left="572" w:hanging="357"/>
        <w:rPr>
          <w:sz w:val="22"/>
          <w:szCs w:val="22"/>
          <w:lang w:eastAsia="ko-KR"/>
        </w:rPr>
      </w:pPr>
      <w:r w:rsidRPr="00A02310">
        <w:rPr>
          <w:rFonts w:ascii="Times New Roman" w:hAnsi="Times New Roman"/>
          <w:b/>
          <w:sz w:val="22"/>
          <w:szCs w:val="22"/>
          <w:lang w:eastAsia="ko-KR"/>
        </w:rPr>
        <w:t>Simultaneous PUCCH+PUSCH transmission is only considered in Step 2 (i.e., not considered in Step 1) to handle overlapping between different priorities.</w:t>
      </w:r>
    </w:p>
    <w:p w:rsidR="00964C8D" w:rsidRPr="00A02310" w:rsidRDefault="00964C8D" w:rsidP="00964C8D">
      <w:pPr>
        <w:pStyle w:val="ac"/>
        <w:numPr>
          <w:ilvl w:val="1"/>
          <w:numId w:val="39"/>
        </w:numPr>
        <w:spacing w:before="120" w:after="120" w:line="240" w:lineRule="auto"/>
        <w:ind w:leftChars="0"/>
        <w:rPr>
          <w:sz w:val="22"/>
          <w:szCs w:val="22"/>
          <w:lang w:eastAsia="ko-KR"/>
        </w:rPr>
      </w:pPr>
      <w:r w:rsidRPr="00A02310">
        <w:rPr>
          <w:rFonts w:ascii="Times New Roman" w:hAnsi="Times New Roman"/>
          <w:b/>
          <w:sz w:val="22"/>
          <w:szCs w:val="22"/>
          <w:lang w:eastAsia="ko-KR"/>
        </w:rPr>
        <w:t>Specifically, if simultaneous PUCCH+PUSCH TX is enabled, it is only used in Step 2-2.</w:t>
      </w:r>
    </w:p>
    <w:p w:rsidR="00B35F84" w:rsidRPr="00313021" w:rsidRDefault="00B35F84" w:rsidP="00FD1517">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A02310" w:rsidRPr="006E5A16">
        <w:rPr>
          <w:rFonts w:eastAsia="맑은 고딕"/>
          <w:szCs w:val="22"/>
          <w:lang w:eastAsia="ko-KR"/>
        </w:rPr>
        <w:t>10</w:t>
      </w:r>
      <w:r w:rsidR="00A02310">
        <w:rPr>
          <w:rFonts w:eastAsia="맑은 고딕"/>
          <w:szCs w:val="22"/>
          <w:lang w:eastAsia="ko-KR"/>
        </w:rPr>
        <w:t>7</w:t>
      </w:r>
      <w:r w:rsidRPr="006E5A16">
        <w:rPr>
          <w:rFonts w:eastAsia="맑은 고딕"/>
          <w:szCs w:val="22"/>
          <w:lang w:eastAsia="ko-KR"/>
        </w:rPr>
        <w:t>-e</w:t>
      </w:r>
    </w:p>
    <w:p w:rsidR="00A44B58" w:rsidRPr="008A4F8B"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E43" w:rsidRDefault="00664E43" w:rsidP="00CB15B0">
      <w:pPr>
        <w:spacing w:before="0" w:after="0" w:line="240" w:lineRule="auto"/>
      </w:pPr>
      <w:r>
        <w:separator/>
      </w:r>
    </w:p>
  </w:endnote>
  <w:endnote w:type="continuationSeparator" w:id="0">
    <w:p w:rsidR="00664E43" w:rsidRDefault="00664E4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E43" w:rsidRDefault="00664E43" w:rsidP="00CB15B0">
      <w:pPr>
        <w:spacing w:before="0" w:after="0" w:line="240" w:lineRule="auto"/>
      </w:pPr>
      <w:r>
        <w:separator/>
      </w:r>
    </w:p>
  </w:footnote>
  <w:footnote w:type="continuationSeparator" w:id="0">
    <w:p w:rsidR="00664E43" w:rsidRDefault="00664E4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9">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3">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9">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3">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8">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1">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3">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65">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6">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69">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4">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5">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6">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7">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1">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2">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8"/>
  </w:num>
  <w:num w:numId="2">
    <w:abstractNumId w:val="0"/>
  </w:num>
  <w:num w:numId="3">
    <w:abstractNumId w:val="43"/>
  </w:num>
  <w:num w:numId="4">
    <w:abstractNumId w:val="35"/>
  </w:num>
  <w:num w:numId="5">
    <w:abstractNumId w:val="22"/>
  </w:num>
  <w:num w:numId="6">
    <w:abstractNumId w:val="38"/>
  </w:num>
  <w:num w:numId="7">
    <w:abstractNumId w:val="41"/>
  </w:num>
  <w:num w:numId="8">
    <w:abstractNumId w:val="5"/>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68"/>
  </w:num>
  <w:num w:numId="13">
    <w:abstractNumId w:val="27"/>
  </w:num>
  <w:num w:numId="14">
    <w:abstractNumId w:val="64"/>
  </w:num>
  <w:num w:numId="15">
    <w:abstractNumId w:val="65"/>
  </w:num>
  <w:num w:numId="16">
    <w:abstractNumId w:val="70"/>
  </w:num>
  <w:num w:numId="17">
    <w:abstractNumId w:val="52"/>
  </w:num>
  <w:num w:numId="18">
    <w:abstractNumId w:val="30"/>
  </w:num>
  <w:num w:numId="19">
    <w:abstractNumId w:val="32"/>
  </w:num>
  <w:num w:numId="20">
    <w:abstractNumId w:val="74"/>
  </w:num>
  <w:num w:numId="21">
    <w:abstractNumId w:val="11"/>
  </w:num>
  <w:num w:numId="22">
    <w:abstractNumId w:val="76"/>
  </w:num>
  <w:num w:numId="23">
    <w:abstractNumId w:val="10"/>
  </w:num>
  <w:num w:numId="24">
    <w:abstractNumId w:val="75"/>
  </w:num>
  <w:num w:numId="25">
    <w:abstractNumId w:val="51"/>
  </w:num>
  <w:num w:numId="26">
    <w:abstractNumId w:val="28"/>
  </w:num>
  <w:num w:numId="27">
    <w:abstractNumId w:val="40"/>
  </w:num>
  <w:num w:numId="28">
    <w:abstractNumId w:val="23"/>
  </w:num>
  <w:num w:numId="29">
    <w:abstractNumId w:val="69"/>
  </w:num>
  <w:num w:numId="30">
    <w:abstractNumId w:val="33"/>
  </w:num>
  <w:num w:numId="31">
    <w:abstractNumId w:val="3"/>
  </w:num>
  <w:num w:numId="32">
    <w:abstractNumId w:val="31"/>
  </w:num>
  <w:num w:numId="33">
    <w:abstractNumId w:val="29"/>
  </w:num>
  <w:num w:numId="34">
    <w:abstractNumId w:val="60"/>
  </w:num>
  <w:num w:numId="35">
    <w:abstractNumId w:val="24"/>
  </w:num>
  <w:num w:numId="36">
    <w:abstractNumId w:val="59"/>
  </w:num>
  <w:num w:numId="37">
    <w:abstractNumId w:val="71"/>
  </w:num>
  <w:num w:numId="38">
    <w:abstractNumId w:val="80"/>
  </w:num>
  <w:num w:numId="39">
    <w:abstractNumId w:val="57"/>
  </w:num>
  <w:num w:numId="40">
    <w:abstractNumId w:val="63"/>
  </w:num>
  <w:num w:numId="41">
    <w:abstractNumId w:val="19"/>
  </w:num>
  <w:num w:numId="42">
    <w:abstractNumId w:val="49"/>
  </w:num>
  <w:num w:numId="43">
    <w:abstractNumId w:val="34"/>
  </w:num>
  <w:num w:numId="44">
    <w:abstractNumId w:val="45"/>
  </w:num>
  <w:num w:numId="45">
    <w:abstractNumId w:val="39"/>
  </w:num>
  <w:num w:numId="46">
    <w:abstractNumId w:val="83"/>
  </w:num>
  <w:num w:numId="47">
    <w:abstractNumId w:val="84"/>
  </w:num>
  <w:num w:numId="48">
    <w:abstractNumId w:val="25"/>
  </w:num>
  <w:num w:numId="49">
    <w:abstractNumId w:val="82"/>
  </w:num>
  <w:num w:numId="50">
    <w:abstractNumId w:val="55"/>
  </w:num>
  <w:num w:numId="51">
    <w:abstractNumId w:val="39"/>
  </w:num>
  <w:num w:numId="52">
    <w:abstractNumId w:val="67"/>
  </w:num>
  <w:num w:numId="53">
    <w:abstractNumId w:val="6"/>
  </w:num>
  <w:num w:numId="54">
    <w:abstractNumId w:val="48"/>
  </w:num>
  <w:num w:numId="55">
    <w:abstractNumId w:val="44"/>
  </w:num>
  <w:num w:numId="56">
    <w:abstractNumId w:val="26"/>
  </w:num>
  <w:num w:numId="57">
    <w:abstractNumId w:val="16"/>
  </w:num>
  <w:num w:numId="58">
    <w:abstractNumId w:val="86"/>
  </w:num>
  <w:num w:numId="59">
    <w:abstractNumId w:val="36"/>
  </w:num>
  <w:num w:numId="60">
    <w:abstractNumId w:val="73"/>
  </w:num>
  <w:num w:numId="61">
    <w:abstractNumId w:val="50"/>
  </w:num>
  <w:num w:numId="62">
    <w:abstractNumId w:val="13"/>
  </w:num>
  <w:num w:numId="63">
    <w:abstractNumId w:val="46"/>
  </w:num>
  <w:num w:numId="64">
    <w:abstractNumId w:val="42"/>
  </w:num>
  <w:num w:numId="65">
    <w:abstractNumId w:val="56"/>
  </w:num>
  <w:num w:numId="66">
    <w:abstractNumId w:val="77"/>
  </w:num>
  <w:num w:numId="67">
    <w:abstractNumId w:val="62"/>
  </w:num>
  <w:num w:numId="68">
    <w:abstractNumId w:val="72"/>
  </w:num>
  <w:num w:numId="69">
    <w:abstractNumId w:val="14"/>
  </w:num>
  <w:num w:numId="70">
    <w:abstractNumId w:val="1"/>
  </w:num>
  <w:num w:numId="71">
    <w:abstractNumId w:val="21"/>
  </w:num>
  <w:num w:numId="72">
    <w:abstractNumId w:val="2"/>
  </w:num>
  <w:num w:numId="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
  </w:num>
  <w:num w:numId="76">
    <w:abstractNumId w:val="37"/>
  </w:num>
  <w:num w:numId="77">
    <w:abstractNumId w:val="61"/>
  </w:num>
  <w:num w:numId="78">
    <w:abstractNumId w:val="85"/>
  </w:num>
  <w:num w:numId="79">
    <w:abstractNumId w:val="15"/>
  </w:num>
  <w:num w:numId="80">
    <w:abstractNumId w:val="79"/>
  </w:num>
  <w:num w:numId="81">
    <w:abstractNumId w:val="12"/>
  </w:num>
  <w:num w:numId="82">
    <w:abstractNumId w:val="54"/>
  </w:num>
  <w:num w:numId="83">
    <w:abstractNumId w:val="47"/>
  </w:num>
  <w:num w:numId="84">
    <w:abstractNumId w:val="4"/>
  </w:num>
  <w:num w:numId="85">
    <w:abstractNumId w:val="7"/>
  </w:num>
  <w:num w:numId="86">
    <w:abstractNumId w:val="81"/>
  </w:num>
  <w:num w:numId="87">
    <w:abstractNumId w:val="9"/>
  </w:num>
  <w:num w:numId="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5D9C"/>
    <w:rsid w:val="00116ABF"/>
    <w:rsid w:val="00117122"/>
    <w:rsid w:val="00117D0A"/>
    <w:rsid w:val="00117F02"/>
    <w:rsid w:val="001201DD"/>
    <w:rsid w:val="0012031C"/>
    <w:rsid w:val="00120A1A"/>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448"/>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7B8"/>
    <w:rsid w:val="00851FCF"/>
    <w:rsid w:val="008520D2"/>
    <w:rsid w:val="00852BFD"/>
    <w:rsid w:val="00853055"/>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E43"/>
    <w:rsid w:val="00C276F6"/>
    <w:rsid w:val="00C27DCD"/>
    <w:rsid w:val="00C302ED"/>
    <w:rsid w:val="00C303B6"/>
    <w:rsid w:val="00C3074A"/>
    <w:rsid w:val="00C31FA9"/>
    <w:rsid w:val="00C327BF"/>
    <w:rsid w:val="00C32B5D"/>
    <w:rsid w:val="00C32C38"/>
    <w:rsid w:val="00C32E6F"/>
    <w:rsid w:val="00C3331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570"/>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C9791-CAE4-4105-BE05-E0D0405B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25</Pages>
  <Words>7770</Words>
  <Characters>44294</Characters>
  <Application>Microsoft Office Word</Application>
  <DocSecurity>0</DocSecurity>
  <Lines>369</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25</cp:revision>
  <cp:lastPrinted>2018-02-12T06:55:00Z</cp:lastPrinted>
  <dcterms:created xsi:type="dcterms:W3CDTF">2021-11-04T09:58:00Z</dcterms:created>
  <dcterms:modified xsi:type="dcterms:W3CDTF">2022-01-11T13:16:00Z</dcterms:modified>
</cp:coreProperties>
</file>